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EA" w:rsidRDefault="00BB43EA" w:rsidP="007A1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R O J E K T</w:t>
      </w:r>
      <w:bookmarkStart w:id="0" w:name="_GoBack"/>
      <w:bookmarkEnd w:id="0"/>
    </w:p>
    <w:p w:rsidR="007A1A4A" w:rsidRDefault="007A1A4A" w:rsidP="007A1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……..</w:t>
      </w:r>
    </w:p>
    <w:p w:rsidR="007A1A4A" w:rsidRDefault="007A1A4A" w:rsidP="007A1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ŁĘKNICY</w:t>
      </w:r>
    </w:p>
    <w:p w:rsidR="007A1A4A" w:rsidRDefault="007A1A4A" w:rsidP="007A1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A4A" w:rsidRDefault="007A1A4A" w:rsidP="007A1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……………………. 201</w:t>
      </w:r>
      <w:r w:rsidR="001C7B7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7A1A4A" w:rsidRDefault="007A1A4A" w:rsidP="007A1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A4A" w:rsidRDefault="007A1A4A" w:rsidP="007A1A4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A0BB6">
        <w:rPr>
          <w:rFonts w:ascii="Times New Roman" w:eastAsiaTheme="minorHAnsi" w:hAnsi="Times New Roman"/>
          <w:b/>
          <w:bCs/>
          <w:sz w:val="24"/>
          <w:szCs w:val="24"/>
        </w:rPr>
        <w:t>w sprawie określenia warunków i trybu przyznawania stypen</w:t>
      </w:r>
      <w:r>
        <w:rPr>
          <w:rFonts w:ascii="Times New Roman" w:eastAsiaTheme="minorHAnsi" w:hAnsi="Times New Roman"/>
          <w:b/>
          <w:bCs/>
          <w:sz w:val="24"/>
          <w:szCs w:val="24"/>
        </w:rPr>
        <w:t>diów Burmistrza Łęknicy</w:t>
      </w:r>
      <w:r w:rsidRPr="00EA0BB6">
        <w:rPr>
          <w:rFonts w:ascii="Times New Roman" w:eastAsiaTheme="minorHAnsi" w:hAnsi="Times New Roman"/>
          <w:b/>
          <w:bCs/>
          <w:sz w:val="24"/>
          <w:szCs w:val="24"/>
        </w:rPr>
        <w:t xml:space="preserve"> za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43564">
        <w:rPr>
          <w:rFonts w:ascii="Times New Roman" w:eastAsiaTheme="minorHAnsi" w:hAnsi="Times New Roman"/>
          <w:b/>
          <w:bCs/>
          <w:sz w:val="24"/>
          <w:szCs w:val="24"/>
        </w:rPr>
        <w:t xml:space="preserve"> osiągnięcia w nauce i</w:t>
      </w:r>
      <w:r w:rsidRPr="00EA0BB6">
        <w:rPr>
          <w:rFonts w:ascii="Times New Roman" w:eastAsiaTheme="minorHAnsi" w:hAnsi="Times New Roman"/>
          <w:b/>
          <w:bCs/>
          <w:sz w:val="24"/>
          <w:szCs w:val="24"/>
        </w:rPr>
        <w:t xml:space="preserve"> osiągnięcia artystyczne dla uczniów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zamieszkałych na terenie Gminy Łęknica</w:t>
      </w:r>
    </w:p>
    <w:p w:rsidR="007A1A4A" w:rsidRDefault="007A1A4A" w:rsidP="007A1A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1A4A" w:rsidRDefault="007A1A4A" w:rsidP="007A1A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art. 18 ust. 2 pkt 14a ustawy z dnia 8 marca 1990r. o samorz</w:t>
      </w:r>
      <w:r w:rsidR="001C7B71">
        <w:rPr>
          <w:rFonts w:ascii="Times New Roman" w:hAnsi="Times New Roman"/>
          <w:sz w:val="24"/>
          <w:szCs w:val="24"/>
        </w:rPr>
        <w:t>ądzie gminnym (t.j. Dz.U. z 2015r. poz. 1515</w:t>
      </w:r>
      <w:r>
        <w:rPr>
          <w:rFonts w:ascii="Times New Roman" w:hAnsi="Times New Roman"/>
          <w:sz w:val="24"/>
          <w:szCs w:val="24"/>
        </w:rPr>
        <w:t xml:space="preserve"> z późn.zm.) oraz art. 90t ust. 4 ustawy z dnia 7 września 1991r. o systemie oświaty (t.j. Dz.U. z 2004r. Nr 256, poz. 2572 z późn. zm),</w:t>
      </w:r>
    </w:p>
    <w:p w:rsidR="007A1A4A" w:rsidRPr="00EA0BB6" w:rsidRDefault="007A1A4A" w:rsidP="007A1A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A0BB6">
        <w:rPr>
          <w:rFonts w:ascii="Times New Roman" w:eastAsiaTheme="minorHAnsi" w:hAnsi="Times New Roman"/>
          <w:bCs/>
          <w:sz w:val="24"/>
          <w:szCs w:val="24"/>
        </w:rPr>
        <w:t>Rada Miejska w Łęknicy uchwala, co następuje:</w:t>
      </w:r>
    </w:p>
    <w:p w:rsidR="007A1A4A" w:rsidRPr="00EA0BB6" w:rsidRDefault="007A1A4A" w:rsidP="007A1A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A1A4A" w:rsidRPr="00DB61D8" w:rsidRDefault="007A1A4A" w:rsidP="007A1A4A">
      <w:pP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EA0BB6">
        <w:rPr>
          <w:rFonts w:ascii="Times New Roman" w:eastAsiaTheme="minorHAnsi" w:hAnsi="Times New Roman"/>
          <w:b/>
          <w:bCs/>
          <w:sz w:val="24"/>
          <w:szCs w:val="24"/>
        </w:rPr>
        <w:t xml:space="preserve">§ 1. </w:t>
      </w:r>
      <w:r w:rsidRPr="00D8035C">
        <w:rPr>
          <w:rFonts w:ascii="Times New Roman" w:eastAsiaTheme="minorHAnsi" w:hAnsi="Times New Roman"/>
          <w:bCs/>
          <w:sz w:val="24"/>
          <w:szCs w:val="24"/>
        </w:rPr>
        <w:t>1.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EA0BB6">
        <w:rPr>
          <w:rFonts w:ascii="Times New Roman" w:eastAsiaTheme="minorHAnsi" w:hAnsi="Times New Roman"/>
          <w:sz w:val="24"/>
          <w:szCs w:val="24"/>
        </w:rPr>
        <w:t>W ramach Gminnego Programu wspierania edukacji uzdolnionych</w:t>
      </w:r>
      <w:r>
        <w:rPr>
          <w:rFonts w:ascii="Times New Roman" w:eastAsiaTheme="minorHAnsi" w:hAnsi="Times New Roman"/>
          <w:sz w:val="24"/>
          <w:szCs w:val="24"/>
        </w:rPr>
        <w:t xml:space="preserve"> dzieci i młodzieży zamieszkałych na terenie Gminy Łęknica</w:t>
      </w:r>
      <w:r w:rsidRPr="00EA0BB6">
        <w:rPr>
          <w:rFonts w:ascii="Times New Roman" w:eastAsiaTheme="minorHAnsi" w:hAnsi="Times New Roman"/>
          <w:sz w:val="24"/>
          <w:szCs w:val="24"/>
        </w:rPr>
        <w:t xml:space="preserve"> określa się warunki i tryb przyznawani</w:t>
      </w:r>
      <w:r>
        <w:rPr>
          <w:rFonts w:ascii="Times New Roman" w:eastAsiaTheme="minorHAnsi" w:hAnsi="Times New Roman"/>
          <w:sz w:val="24"/>
          <w:szCs w:val="24"/>
        </w:rPr>
        <w:t xml:space="preserve">a stypendiów Burmistrza Łęknicy </w:t>
      </w:r>
      <w:r w:rsidR="00643564">
        <w:rPr>
          <w:rFonts w:ascii="Times New Roman" w:eastAsiaTheme="minorHAnsi" w:hAnsi="Times New Roman"/>
          <w:sz w:val="24"/>
          <w:szCs w:val="24"/>
        </w:rPr>
        <w:t xml:space="preserve"> za osiągnięcia w nauce i</w:t>
      </w:r>
      <w:r w:rsidRPr="00EA0BB6">
        <w:rPr>
          <w:rFonts w:ascii="Times New Roman" w:eastAsiaTheme="minorHAnsi" w:hAnsi="Times New Roman"/>
          <w:sz w:val="24"/>
          <w:szCs w:val="24"/>
        </w:rPr>
        <w:t xml:space="preserve"> osiągnięcia artystyczne</w:t>
      </w:r>
      <w:r>
        <w:rPr>
          <w:rFonts w:ascii="Times New Roman" w:eastAsiaTheme="minorHAnsi" w:hAnsi="Times New Roman"/>
          <w:sz w:val="24"/>
          <w:szCs w:val="24"/>
        </w:rPr>
        <w:t xml:space="preserve"> dla uczniów, którzy odbywają naukę we wszystkich typach szkół zarówno publicznych jak i niepublicznych w systemie dziennym i zaocznym.</w:t>
      </w:r>
    </w:p>
    <w:p w:rsidR="007A1A4A" w:rsidRDefault="007A1A4A" w:rsidP="007A1A4A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Stypendium przyznaje się uczniom, o których mowa w ust. 1 za osiągnięcia uzyskane w roku szkolnym, który zakończył się w roku składania wniosków.</w:t>
      </w:r>
    </w:p>
    <w:p w:rsidR="007A1A4A" w:rsidRPr="00AF20BD" w:rsidRDefault="007A1A4A" w:rsidP="007A1A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F20BD">
        <w:rPr>
          <w:rFonts w:ascii="Times New Roman" w:hAnsi="Times New Roman"/>
          <w:sz w:val="24"/>
          <w:szCs w:val="24"/>
        </w:rPr>
        <w:t>. Stypendium jest przyznawane niezależnie od sytuacji materialnej ucznia i nie ma charakteru socjalnego.</w:t>
      </w:r>
    </w:p>
    <w:p w:rsidR="007A1A4A" w:rsidRPr="00A26D50" w:rsidRDefault="007A1A4A" w:rsidP="007A1A4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4</w:t>
      </w:r>
      <w:r w:rsidRPr="00AF20BD">
        <w:rPr>
          <w:rFonts w:ascii="Times New Roman" w:hAnsi="Times New Roman"/>
          <w:sz w:val="24"/>
          <w:szCs w:val="24"/>
        </w:rPr>
        <w:t>.</w:t>
      </w:r>
      <w:r w:rsidRPr="00AF20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F20BD">
        <w:rPr>
          <w:rFonts w:ascii="Times New Roman" w:eastAsia="Times New Roman" w:hAnsi="Times New Roman"/>
          <w:sz w:val="24"/>
          <w:szCs w:val="24"/>
          <w:lang w:eastAsia="pl-PL"/>
        </w:rPr>
        <w:t>Stypendium ma charakter motywacyjny i wypłacane jest w formie jednorazowego świadczenia pienięż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nego – jeden raz w ciągu roku kalendarzowego.</w:t>
      </w:r>
    </w:p>
    <w:p w:rsidR="007A1A4A" w:rsidRPr="00A26D50" w:rsidRDefault="007A1A4A" w:rsidP="007A1A4A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</w:t>
      </w:r>
      <w:r w:rsidRPr="00A26D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</w:t>
      </w:r>
      <w:r w:rsidRPr="00A26D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>Do ubieg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ania się o stypendium uprawnieni są uczniowie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 xml:space="preserve"> spełniają jedno z następujących kryteriów:</w:t>
      </w:r>
    </w:p>
    <w:p w:rsidR="007A1A4A" w:rsidRPr="00A26D50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>1) osiągnęli szczególnie wysokie wyniki w nauce na koniec roku szkolnego, tj. uzyskali średnią ocen:</w:t>
      </w:r>
    </w:p>
    <w:p w:rsidR="007A1A4A" w:rsidRPr="00A26D50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 xml:space="preserve">      a) uczniowie klasy VI szkoły podsta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wowej – minimum 5,1 oraz co najmniej bardzo dobrą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 xml:space="preserve"> ocenę zachowania,</w:t>
      </w:r>
    </w:p>
    <w:p w:rsidR="007A1A4A" w:rsidRPr="00A26D50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 xml:space="preserve">      b) uczniowie gimnazjum – minimum 5,0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bardzo dobrą 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>ocenę zachowania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A1A4A" w:rsidRPr="00A26D50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 xml:space="preserve">     c) uczniowie szkół ponadgimnazja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lnych – minimum 4,8 oraz co najmniej bardzo dobrą ocenę zachowania;</w:t>
      </w:r>
    </w:p>
    <w:p w:rsidR="007A1A4A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uzyskali tytuł laureata w konkursach lub olimpiadach przedmiotowych i artystycznych na szczeblu co najmniej wojewódzkim;</w:t>
      </w:r>
    </w:p>
    <w:p w:rsidR="007A1A4A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1A4A" w:rsidRPr="00A26D50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W odniesieniu do uczniów, wobec których dyrektor szkoły podjął decyzję dotyczącą realizacji indywidualnego toku nauki, i którym - w związku z tym - nie wystawiono na koniec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roku szkolnego oceny zachowania, kryteria ogranicza się do uzyskania określonej w pkt 1a-c średniej ocen.</w:t>
      </w:r>
    </w:p>
    <w:p w:rsidR="007A1A4A" w:rsidRDefault="007A1A4A" w:rsidP="007A1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 w:rsidRPr="00A26D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>1.Warunkiem ubiegania się o przyznanie stypendium jest złożenie wniosku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dokumentami poświadczającymi uzyskanie wyników, o których mowa w § 2. </w:t>
      </w:r>
    </w:p>
    <w:p w:rsidR="007A1A4A" w:rsidRDefault="007A1A4A" w:rsidP="007A1A4A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pl-PL"/>
        </w:rPr>
      </w:pPr>
    </w:p>
    <w:p w:rsidR="007A1A4A" w:rsidRPr="003F24AC" w:rsidRDefault="007A1A4A" w:rsidP="007A1A4A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pl-PL"/>
        </w:rPr>
      </w:pPr>
      <w:r w:rsidRPr="003F24AC">
        <w:rPr>
          <w:rFonts w:ascii="Times New Roman" w:eastAsia="Times New Roman" w:hAnsi="Times New Roman" w:cs="Courier New"/>
          <w:bCs/>
          <w:sz w:val="24"/>
          <w:szCs w:val="24"/>
          <w:lang w:eastAsia="pl-PL"/>
        </w:rPr>
        <w:t xml:space="preserve">2. Wniosek </w:t>
      </w: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o przyznanie stypendium</w:t>
      </w:r>
      <w:r w:rsidRPr="003F24AC"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 </w:t>
      </w:r>
      <w:r w:rsidRPr="003F24AC">
        <w:rPr>
          <w:rFonts w:ascii="Times New Roman" w:eastAsia="Times New Roman" w:hAnsi="Times New Roman" w:cs="Courier New"/>
          <w:bCs/>
          <w:sz w:val="24"/>
          <w:szCs w:val="24"/>
          <w:lang w:eastAsia="pl-PL"/>
        </w:rPr>
        <w:t>powinien zawierać:</w:t>
      </w:r>
    </w:p>
    <w:p w:rsidR="007A1A4A" w:rsidRDefault="007A1A4A" w:rsidP="007A1A4A">
      <w:pPr>
        <w:spacing w:after="0" w:line="240" w:lineRule="auto"/>
        <w:ind w:left="426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 w:rsidRPr="003F24AC">
        <w:rPr>
          <w:rFonts w:ascii="Times New Roman" w:eastAsia="Times New Roman" w:hAnsi="Times New Roman" w:cs="Courier New"/>
          <w:color w:val="4D4D4D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dane wnioskodawcy;</w:t>
      </w:r>
    </w:p>
    <w:p w:rsidR="007A1A4A" w:rsidRPr="003F24AC" w:rsidRDefault="007A1A4A" w:rsidP="007A1A4A">
      <w:pPr>
        <w:spacing w:after="0" w:line="240" w:lineRule="auto"/>
        <w:ind w:left="426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2) nazwę szkoły;</w:t>
      </w:r>
    </w:p>
    <w:p w:rsidR="007A1A4A" w:rsidRPr="003F24AC" w:rsidRDefault="007A1A4A" w:rsidP="007A1A4A">
      <w:pPr>
        <w:spacing w:after="0" w:line="240" w:lineRule="auto"/>
        <w:ind w:left="426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3</w:t>
      </w:r>
      <w:r w:rsidRPr="003F24AC">
        <w:rPr>
          <w:rFonts w:ascii="Times New Roman" w:eastAsia="Times New Roman" w:hAnsi="Times New Roman" w:cs="Courier New"/>
          <w:sz w:val="24"/>
          <w:szCs w:val="24"/>
          <w:lang w:eastAsia="pl-PL"/>
        </w:rPr>
        <w:t>) dane o</w:t>
      </w: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sobowe ucznia - kandydata do stypendium;</w:t>
      </w:r>
    </w:p>
    <w:p w:rsidR="007A1A4A" w:rsidRPr="003F24AC" w:rsidRDefault="007A1A4A" w:rsidP="007A1A4A">
      <w:pPr>
        <w:spacing w:after="0" w:line="240" w:lineRule="auto"/>
        <w:ind w:left="426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4</w:t>
      </w:r>
      <w:r w:rsidRPr="003F24AC">
        <w:rPr>
          <w:rFonts w:ascii="Times New Roman" w:eastAsia="Times New Roman" w:hAnsi="Times New Roman" w:cs="Courier New"/>
          <w:sz w:val="24"/>
          <w:szCs w:val="24"/>
          <w:lang w:eastAsia="pl-PL"/>
        </w:rPr>
        <w:t>) informację dotyczącą osiągniętych wyników</w:t>
      </w: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.</w:t>
      </w:r>
    </w:p>
    <w:p w:rsidR="007A1A4A" w:rsidRPr="00A26D50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1A4A" w:rsidRPr="00A26D50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>. Wnioski mogą składać:</w:t>
      </w:r>
    </w:p>
    <w:p w:rsidR="007A1A4A" w:rsidRPr="00A26D50" w:rsidRDefault="007A1A4A" w:rsidP="007A1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szkoły;</w:t>
      </w:r>
    </w:p>
    <w:p w:rsidR="007A1A4A" w:rsidRDefault="007A1A4A" w:rsidP="007A1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pełnoletni uczniowie;</w:t>
      </w:r>
    </w:p>
    <w:p w:rsidR="007A1A4A" w:rsidRPr="00A26D50" w:rsidRDefault="007A1A4A" w:rsidP="007A1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ustawowy/prawny opiekun dziecka.</w:t>
      </w:r>
    </w:p>
    <w:p w:rsidR="007A1A4A" w:rsidRPr="00A26D50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1A4A" w:rsidRPr="00A26D50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>. Wnioski o przyznanie stypendium składa się w terminie do 31 października każdego roku w Sekretariacie  Urzędu Miejskiego w Łęknicy.</w:t>
      </w:r>
    </w:p>
    <w:p w:rsidR="007A1A4A" w:rsidRDefault="007A1A4A" w:rsidP="007A1A4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1A4A" w:rsidRPr="00A26D50" w:rsidRDefault="007A1A4A" w:rsidP="007A1A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4</w:t>
      </w:r>
      <w:r w:rsidRPr="00A26D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Traci moc uchwała Nr X</w:t>
      </w:r>
      <w:r w:rsidR="003D3574">
        <w:rPr>
          <w:rFonts w:ascii="Times New Roman" w:eastAsia="Times New Roman" w:hAnsi="Times New Roman"/>
          <w:sz w:val="24"/>
          <w:szCs w:val="24"/>
          <w:lang w:eastAsia="pl-PL"/>
        </w:rPr>
        <w:t>XXVIII.268.2014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 xml:space="preserve"> Ra</w:t>
      </w:r>
      <w:r w:rsidR="003D3574">
        <w:rPr>
          <w:rFonts w:ascii="Times New Roman" w:eastAsia="Times New Roman" w:hAnsi="Times New Roman"/>
          <w:sz w:val="24"/>
          <w:szCs w:val="24"/>
          <w:lang w:eastAsia="pl-PL"/>
        </w:rPr>
        <w:t>dy Miejskiej w Łęknicy z dnia 12 września 2014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 xml:space="preserve">r. w sprawie </w:t>
      </w:r>
      <w:r w:rsidR="003D3574"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określenia warunków i trybu przyznawania stypendiów Burmistrza Łęknicy za wybitne osiągnięcia w nauce i wybitne osiągnięcia artystyczne dla uczniów zamieszkałych na terenie Gminy Łęknica </w:t>
      </w:r>
      <w:r w:rsidR="0064356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 xml:space="preserve"> Dz. Urz. Woj. Lubus. z 201</w:t>
      </w:r>
      <w:r w:rsidR="003D3574">
        <w:rPr>
          <w:rFonts w:ascii="Times New Roman" w:eastAsia="Times New Roman" w:hAnsi="Times New Roman"/>
          <w:sz w:val="24"/>
          <w:szCs w:val="24"/>
          <w:lang w:eastAsia="pl-PL"/>
        </w:rPr>
        <w:t>4r. poz. 1627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435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A1A4A" w:rsidRPr="00A26D50" w:rsidRDefault="007A1A4A" w:rsidP="007A1A4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1A4A" w:rsidRPr="00A26D50" w:rsidRDefault="007A1A4A" w:rsidP="007A1A4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  <w:r w:rsidRPr="00A26D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 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się Burmistrzowi Łęknicy. </w:t>
      </w:r>
    </w:p>
    <w:p w:rsidR="007A1A4A" w:rsidRPr="00A26D50" w:rsidRDefault="007A1A4A" w:rsidP="007A1A4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1A4A" w:rsidRPr="00A26D50" w:rsidRDefault="007A1A4A" w:rsidP="007A1A4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  <w:r w:rsidRPr="00A26D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 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po upływie 14 dni od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jej </w:t>
      </w: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>ogłoszenia w Dzienniku Urzędowym Województwa Lubuskiego.</w:t>
      </w:r>
    </w:p>
    <w:p w:rsidR="007A1A4A" w:rsidRPr="00A26D50" w:rsidRDefault="007A1A4A" w:rsidP="007A1A4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1A4A" w:rsidRPr="00A26D50" w:rsidRDefault="007A1A4A" w:rsidP="007A1A4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1A4A" w:rsidRPr="00A26D50" w:rsidRDefault="007A1A4A" w:rsidP="007A1A4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7A1A4A" w:rsidRPr="00D8035C" w:rsidRDefault="007A1A4A" w:rsidP="007A1A4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8035C">
        <w:rPr>
          <w:rFonts w:ascii="Times New Roman" w:eastAsia="Times New Roman" w:hAnsi="Times New Roman"/>
          <w:i/>
          <w:sz w:val="24"/>
          <w:szCs w:val="24"/>
          <w:lang w:eastAsia="pl-PL"/>
        </w:rPr>
        <w:t>Przewodniczący Rady</w:t>
      </w:r>
    </w:p>
    <w:p w:rsidR="007A1A4A" w:rsidRPr="00D8035C" w:rsidRDefault="00643564" w:rsidP="007A1A4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Andrzej Marszałek</w:t>
      </w: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1A4A" w:rsidRDefault="007A1A4A" w:rsidP="007A1A4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A1A4A" w:rsidRPr="00CC6907" w:rsidRDefault="007A1A4A" w:rsidP="007A1A4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CC6907">
        <w:rPr>
          <w:rFonts w:ascii="Times New Roman" w:eastAsiaTheme="minorHAnsi" w:hAnsi="Times New Roman"/>
          <w:b/>
          <w:bCs/>
          <w:i/>
          <w:sz w:val="24"/>
          <w:szCs w:val="24"/>
        </w:rPr>
        <w:t>Uzasadnienie do uchwały</w:t>
      </w:r>
    </w:p>
    <w:p w:rsidR="00643564" w:rsidRPr="00643564" w:rsidRDefault="00643564" w:rsidP="0064356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643564">
        <w:rPr>
          <w:rFonts w:ascii="Times New Roman" w:eastAsiaTheme="minorHAnsi" w:hAnsi="Times New Roman"/>
          <w:b/>
          <w:bCs/>
          <w:i/>
          <w:sz w:val="24"/>
          <w:szCs w:val="24"/>
        </w:rPr>
        <w:t>w sprawie określenia warunków i trybu przyznawania stypendiów Burmistrza Łęknicy za  osiągnięcia w nauce i osiągnięcia artystyczne dla uczniów zamieszkałych na terenie Gminy Łęknica</w:t>
      </w:r>
    </w:p>
    <w:p w:rsidR="007A1A4A" w:rsidRDefault="007A1A4A" w:rsidP="007A1A4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i/>
          <w:sz w:val="24"/>
          <w:szCs w:val="24"/>
        </w:rPr>
      </w:pPr>
    </w:p>
    <w:p w:rsidR="00475CCB" w:rsidRDefault="007A1A4A" w:rsidP="007A1A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  <w:t>Rada Miejska w Łęknicy przyjęła</w:t>
      </w:r>
      <w:r w:rsidR="003D3574">
        <w:rPr>
          <w:rFonts w:ascii="Times New Roman" w:eastAsiaTheme="minorHAnsi" w:hAnsi="Times New Roman"/>
          <w:bCs/>
          <w:sz w:val="24"/>
          <w:szCs w:val="24"/>
        </w:rPr>
        <w:t xml:space="preserve"> w 2014r.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lokalny program wspierania edukacji uzdolnionych dzieci i młodzieży, skutkiem tego jest </w:t>
      </w:r>
      <w:r w:rsidR="00643564">
        <w:rPr>
          <w:rFonts w:ascii="Times New Roman" w:eastAsiaTheme="minorHAnsi" w:hAnsi="Times New Roman"/>
          <w:bCs/>
          <w:sz w:val="24"/>
          <w:szCs w:val="24"/>
        </w:rPr>
        <w:t>możliwość podjęcia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niniejszej uchwały, która  określa szczegółowe warunki udzielania pomocy dzieciom i młodzieży, formy i zakres tej pomocy oraz tryb postępowania. </w:t>
      </w:r>
    </w:p>
    <w:p w:rsidR="007A1A4A" w:rsidRDefault="00475CCB" w:rsidP="007A1A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370F47">
        <w:rPr>
          <w:rFonts w:ascii="Times New Roman" w:eastAsiaTheme="minorHAnsi" w:hAnsi="Times New Roman"/>
          <w:bCs/>
          <w:sz w:val="24"/>
          <w:szCs w:val="24"/>
        </w:rPr>
        <w:t>Na wniosek radnego</w:t>
      </w:r>
      <w:r w:rsidR="00643564">
        <w:rPr>
          <w:rFonts w:ascii="Times New Roman" w:eastAsiaTheme="minorHAnsi" w:hAnsi="Times New Roman"/>
          <w:bCs/>
          <w:sz w:val="24"/>
          <w:szCs w:val="24"/>
        </w:rPr>
        <w:t xml:space="preserve"> Rady Miejskiej w Łęknicy proponuje się zmianę w zakresie kryteriów dotyczących udziału w konkursach i olimpiadach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poprzez rezygnację z określania zdobytego miejsca na rzecz uzyskania tytułu laureata. Reguluje się również sytuację w odniesieniu do uczniów, którzy realizują indywidualny tok nauki - w ich przypadku nie wyst</w:t>
      </w:r>
      <w:r w:rsidR="00A82425">
        <w:rPr>
          <w:rFonts w:ascii="Times New Roman" w:eastAsiaTheme="minorHAnsi" w:hAnsi="Times New Roman"/>
          <w:bCs/>
          <w:sz w:val="24"/>
          <w:szCs w:val="24"/>
        </w:rPr>
        <w:t>ę</w:t>
      </w:r>
      <w:r>
        <w:rPr>
          <w:rFonts w:ascii="Times New Roman" w:eastAsiaTheme="minorHAnsi" w:hAnsi="Times New Roman"/>
          <w:bCs/>
          <w:sz w:val="24"/>
          <w:szCs w:val="24"/>
        </w:rPr>
        <w:t>puje</w:t>
      </w:r>
      <w:r w:rsidR="00A82425">
        <w:rPr>
          <w:rFonts w:ascii="Times New Roman" w:eastAsiaTheme="minorHAnsi" w:hAnsi="Times New Roman"/>
          <w:bCs/>
          <w:sz w:val="24"/>
          <w:szCs w:val="24"/>
        </w:rPr>
        <w:t xml:space="preserve"> jako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kryterium ocen</w:t>
      </w:r>
      <w:r w:rsidR="00A82425">
        <w:rPr>
          <w:rFonts w:ascii="Times New Roman" w:eastAsiaTheme="minorHAnsi" w:hAnsi="Times New Roman"/>
          <w:bCs/>
          <w:sz w:val="24"/>
          <w:szCs w:val="24"/>
        </w:rPr>
        <w:t>a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zachowania.</w:t>
      </w:r>
    </w:p>
    <w:p w:rsidR="007A1A4A" w:rsidRPr="007250C6" w:rsidRDefault="007A1A4A" w:rsidP="007A1A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Proszę o podjęcie przedmiotowej uchwały.</w:t>
      </w:r>
    </w:p>
    <w:p w:rsidR="007A1A4A" w:rsidRPr="008149C1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A1A4A" w:rsidRPr="008149C1" w:rsidRDefault="007A1A4A" w:rsidP="007A1A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3029" w:rsidRDefault="00873029"/>
    <w:sectPr w:rsidR="0087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1719"/>
    <w:multiLevelType w:val="hybridMultilevel"/>
    <w:tmpl w:val="9D9E241C"/>
    <w:lvl w:ilvl="0" w:tplc="E35A7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4A"/>
    <w:rsid w:val="001C7B71"/>
    <w:rsid w:val="00370F47"/>
    <w:rsid w:val="003D3574"/>
    <w:rsid w:val="00475CCB"/>
    <w:rsid w:val="00643564"/>
    <w:rsid w:val="007A1A4A"/>
    <w:rsid w:val="00873029"/>
    <w:rsid w:val="00A82425"/>
    <w:rsid w:val="00A945DD"/>
    <w:rsid w:val="00B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A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A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7</cp:revision>
  <dcterms:created xsi:type="dcterms:W3CDTF">2015-12-08T11:19:00Z</dcterms:created>
  <dcterms:modified xsi:type="dcterms:W3CDTF">2015-12-10T09:18:00Z</dcterms:modified>
</cp:coreProperties>
</file>