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A1" w:rsidRPr="00406DA1" w:rsidRDefault="00406DA1" w:rsidP="00406DA1">
      <w:pPr>
        <w:rPr>
          <w:sz w:val="28"/>
          <w:szCs w:val="28"/>
        </w:rPr>
      </w:pPr>
      <w:r w:rsidRPr="00406DA1">
        <w:rPr>
          <w:sz w:val="28"/>
          <w:szCs w:val="28"/>
        </w:rPr>
        <w:t>Osoby do sprzątania</w:t>
      </w:r>
      <w:r w:rsidR="00B916D5">
        <w:rPr>
          <w:sz w:val="28"/>
          <w:szCs w:val="28"/>
        </w:rPr>
        <w:t xml:space="preserve"> w </w:t>
      </w:r>
      <w:proofErr w:type="spellStart"/>
      <w:r w:rsidR="00B916D5">
        <w:rPr>
          <w:sz w:val="28"/>
          <w:szCs w:val="28"/>
        </w:rPr>
        <w:t>Cottbus</w:t>
      </w:r>
      <w:proofErr w:type="spellEnd"/>
      <w:r w:rsidR="00B916D5">
        <w:rPr>
          <w:sz w:val="28"/>
          <w:szCs w:val="28"/>
        </w:rPr>
        <w:t xml:space="preserve"> / </w:t>
      </w:r>
      <w:proofErr w:type="spellStart"/>
      <w:r w:rsidR="00B916D5">
        <w:rPr>
          <w:sz w:val="28"/>
          <w:szCs w:val="28"/>
        </w:rPr>
        <w:t>Spremberg</w:t>
      </w:r>
      <w:proofErr w:type="spellEnd"/>
      <w:r w:rsidR="00B916D5">
        <w:rPr>
          <w:sz w:val="28"/>
          <w:szCs w:val="28"/>
        </w:rPr>
        <w:t xml:space="preserve"> i okolicy</w:t>
      </w:r>
    </w:p>
    <w:p w:rsidR="00406DA1" w:rsidRDefault="00406DA1" w:rsidP="00406DA1"/>
    <w:p w:rsidR="00406DA1" w:rsidRPr="00406DA1" w:rsidRDefault="00406DA1" w:rsidP="00406DA1">
      <w:pPr>
        <w:rPr>
          <w:sz w:val="24"/>
          <w:szCs w:val="24"/>
        </w:rPr>
      </w:pPr>
      <w:r w:rsidRPr="00406DA1">
        <w:rPr>
          <w:sz w:val="24"/>
          <w:szCs w:val="24"/>
        </w:rPr>
        <w:t>P</w:t>
      </w:r>
      <w:r>
        <w:rPr>
          <w:sz w:val="24"/>
          <w:szCs w:val="24"/>
        </w:rPr>
        <w:t>raca</w:t>
      </w:r>
      <w:r w:rsidRPr="00406DA1">
        <w:rPr>
          <w:sz w:val="24"/>
          <w:szCs w:val="24"/>
        </w:rPr>
        <w:t xml:space="preserve"> w zakresie czyszczenia i pielęgnacji podłóg, np. przez odkurzanie, mycie lub użycie specjalistycznego sprzętu; czyszczenie mebli, okien, grzejników i drzwi w biurach, </w:t>
      </w:r>
      <w:r>
        <w:rPr>
          <w:sz w:val="24"/>
          <w:szCs w:val="24"/>
        </w:rPr>
        <w:t xml:space="preserve">również dbałość o utrzymanie w czystości </w:t>
      </w:r>
      <w:r w:rsidRPr="00406DA1">
        <w:rPr>
          <w:sz w:val="24"/>
          <w:szCs w:val="24"/>
        </w:rPr>
        <w:t>komputerów, drukarek, kopiarek czy telefonów, opróżnianie pojemników na odpady.</w:t>
      </w:r>
    </w:p>
    <w:p w:rsidR="00406DA1" w:rsidRPr="00406DA1" w:rsidRDefault="00406DA1" w:rsidP="00406DA1">
      <w:pPr>
        <w:rPr>
          <w:sz w:val="24"/>
          <w:szCs w:val="24"/>
          <w:u w:val="single"/>
        </w:rPr>
      </w:pPr>
    </w:p>
    <w:p w:rsidR="00406DA1" w:rsidRPr="00406DA1" w:rsidRDefault="00406DA1" w:rsidP="00406DA1">
      <w:pPr>
        <w:rPr>
          <w:sz w:val="24"/>
          <w:szCs w:val="24"/>
          <w:u w:val="single"/>
        </w:rPr>
      </w:pPr>
      <w:r w:rsidRPr="00406DA1">
        <w:rPr>
          <w:sz w:val="24"/>
          <w:szCs w:val="24"/>
          <w:u w:val="single"/>
        </w:rPr>
        <w:t>Miejsca pracy</w:t>
      </w:r>
    </w:p>
    <w:p w:rsidR="00406DA1" w:rsidRPr="00406DA1" w:rsidRDefault="00406DA1" w:rsidP="00406DA1">
      <w:pPr>
        <w:rPr>
          <w:sz w:val="24"/>
          <w:szCs w:val="24"/>
        </w:rPr>
      </w:pPr>
      <w:proofErr w:type="spellStart"/>
      <w:r w:rsidRPr="00406DA1">
        <w:rPr>
          <w:sz w:val="24"/>
          <w:szCs w:val="24"/>
        </w:rPr>
        <w:t>Cottbus</w:t>
      </w:r>
      <w:proofErr w:type="spellEnd"/>
      <w:r w:rsidRPr="00406DA1">
        <w:rPr>
          <w:sz w:val="24"/>
          <w:szCs w:val="24"/>
        </w:rPr>
        <w:t>, Brandenburgia, Niemcy</w:t>
      </w:r>
    </w:p>
    <w:p w:rsidR="00406DA1" w:rsidRPr="00406DA1" w:rsidRDefault="00406DA1" w:rsidP="00406DA1">
      <w:pPr>
        <w:rPr>
          <w:sz w:val="24"/>
          <w:szCs w:val="24"/>
        </w:rPr>
      </w:pPr>
      <w:r w:rsidRPr="00406DA1">
        <w:rPr>
          <w:sz w:val="24"/>
          <w:szCs w:val="24"/>
        </w:rPr>
        <w:t>Rozpoczęcie działalności: od zaraz</w:t>
      </w:r>
    </w:p>
    <w:p w:rsidR="00406DA1" w:rsidRPr="00406DA1" w:rsidRDefault="00406DA1" w:rsidP="00406DA1">
      <w:pPr>
        <w:rPr>
          <w:sz w:val="24"/>
          <w:szCs w:val="24"/>
        </w:rPr>
      </w:pPr>
      <w:r w:rsidRPr="00406DA1">
        <w:rPr>
          <w:sz w:val="24"/>
          <w:szCs w:val="24"/>
        </w:rPr>
        <w:t xml:space="preserve">Liczba ofert: 2 etaty </w:t>
      </w:r>
      <w:r w:rsidRPr="00406DA1">
        <w:rPr>
          <w:sz w:val="24"/>
          <w:szCs w:val="24"/>
        </w:rPr>
        <w:tab/>
      </w:r>
    </w:p>
    <w:p w:rsidR="00406DA1" w:rsidRPr="00406DA1" w:rsidRDefault="00406DA1" w:rsidP="00406DA1">
      <w:pPr>
        <w:rPr>
          <w:sz w:val="24"/>
          <w:szCs w:val="24"/>
        </w:rPr>
      </w:pPr>
      <w:r w:rsidRPr="00406DA1">
        <w:rPr>
          <w:sz w:val="24"/>
          <w:szCs w:val="24"/>
        </w:rPr>
        <w:t> </w:t>
      </w:r>
    </w:p>
    <w:p w:rsidR="00406DA1" w:rsidRPr="00406DA1" w:rsidRDefault="00406DA1" w:rsidP="00406DA1">
      <w:pPr>
        <w:rPr>
          <w:sz w:val="24"/>
          <w:szCs w:val="24"/>
        </w:rPr>
      </w:pPr>
      <w:r w:rsidRPr="00406DA1">
        <w:rPr>
          <w:sz w:val="24"/>
          <w:szCs w:val="24"/>
        </w:rPr>
        <w:t xml:space="preserve">Godziny pracy: w niepełnym wymiarze godzin – popołudniami i wieczorem </w:t>
      </w:r>
    </w:p>
    <w:p w:rsidR="00406DA1" w:rsidRPr="00406DA1" w:rsidRDefault="00406DA1" w:rsidP="00406DA1">
      <w:pPr>
        <w:rPr>
          <w:sz w:val="24"/>
          <w:szCs w:val="24"/>
        </w:rPr>
      </w:pPr>
      <w:r w:rsidRPr="00406DA1">
        <w:rPr>
          <w:sz w:val="24"/>
          <w:szCs w:val="24"/>
        </w:rPr>
        <w:t>20/30 godzin tygodniowo</w:t>
      </w:r>
    </w:p>
    <w:p w:rsidR="00406DA1" w:rsidRPr="00406DA1" w:rsidRDefault="00406DA1" w:rsidP="00406DA1">
      <w:pPr>
        <w:rPr>
          <w:sz w:val="24"/>
          <w:szCs w:val="24"/>
        </w:rPr>
      </w:pPr>
      <w:r w:rsidRPr="00406DA1">
        <w:rPr>
          <w:sz w:val="24"/>
          <w:szCs w:val="24"/>
        </w:rPr>
        <w:t>Umowa na czas nieokreślony</w:t>
      </w:r>
    </w:p>
    <w:p w:rsidR="00406DA1" w:rsidRPr="00406DA1" w:rsidRDefault="00AF463E" w:rsidP="00406DA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Doświadczenie: nie wymagane</w:t>
      </w:r>
      <w:bookmarkStart w:id="0" w:name="_GoBack"/>
      <w:bookmarkEnd w:id="0"/>
    </w:p>
    <w:sectPr w:rsidR="00406DA1" w:rsidRPr="0040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A1"/>
    <w:rsid w:val="00406DA1"/>
    <w:rsid w:val="007C081B"/>
    <w:rsid w:val="00AC755D"/>
    <w:rsid w:val="00AF463E"/>
    <w:rsid w:val="00B9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D6A27-EBA3-4962-97CE-024E28E1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Krugiolka</dc:creator>
  <cp:keywords/>
  <dc:description/>
  <cp:lastModifiedBy>BeataDell</cp:lastModifiedBy>
  <cp:revision>4</cp:revision>
  <dcterms:created xsi:type="dcterms:W3CDTF">2016-10-12T22:14:00Z</dcterms:created>
  <dcterms:modified xsi:type="dcterms:W3CDTF">2016-10-17T19:40:00Z</dcterms:modified>
</cp:coreProperties>
</file>