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8" w:rsidRPr="00043D0A" w:rsidRDefault="003E6647" w:rsidP="00043D0A">
      <w:pPr>
        <w:spacing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043D0A">
        <w:rPr>
          <w:rFonts w:ascii="Times New Roman" w:hAnsi="Times New Roman" w:cs="Times New Roman"/>
          <w:sz w:val="18"/>
          <w:szCs w:val="18"/>
        </w:rPr>
        <w:t xml:space="preserve">Załącznik nr 2 </w:t>
      </w:r>
      <w:r w:rsidR="00043D0A" w:rsidRPr="00043D0A">
        <w:rPr>
          <w:rFonts w:ascii="Times New Roman" w:hAnsi="Times New Roman" w:cs="Times New Roman"/>
          <w:sz w:val="18"/>
          <w:szCs w:val="18"/>
        </w:rPr>
        <w:br/>
      </w:r>
      <w:r w:rsidR="00F77B38" w:rsidRPr="00043D0A">
        <w:rPr>
          <w:rFonts w:ascii="Times New Roman" w:hAnsi="Times New Roman" w:cs="Times New Roman"/>
          <w:sz w:val="18"/>
          <w:szCs w:val="18"/>
        </w:rPr>
        <w:t>do Zarządze</w:t>
      </w:r>
      <w:r w:rsidR="001410C9">
        <w:rPr>
          <w:rFonts w:ascii="Times New Roman" w:hAnsi="Times New Roman" w:cs="Times New Roman"/>
          <w:sz w:val="18"/>
          <w:szCs w:val="18"/>
        </w:rPr>
        <w:t>nia Nr 311.2017</w:t>
      </w:r>
      <w:r w:rsidR="0032230B">
        <w:rPr>
          <w:rFonts w:ascii="Times New Roman" w:hAnsi="Times New Roman" w:cs="Times New Roman"/>
          <w:sz w:val="18"/>
          <w:szCs w:val="18"/>
        </w:rPr>
        <w:br/>
        <w:t xml:space="preserve">Burmistrza </w:t>
      </w:r>
      <w:r w:rsidR="004C44FC">
        <w:rPr>
          <w:rFonts w:ascii="Times New Roman" w:hAnsi="Times New Roman" w:cs="Times New Roman"/>
          <w:sz w:val="18"/>
          <w:szCs w:val="18"/>
        </w:rPr>
        <w:t xml:space="preserve"> Łęknicy</w:t>
      </w:r>
      <w:r w:rsidR="001410C9">
        <w:rPr>
          <w:rFonts w:ascii="Times New Roman" w:hAnsi="Times New Roman" w:cs="Times New Roman"/>
          <w:sz w:val="18"/>
          <w:szCs w:val="18"/>
        </w:rPr>
        <w:br/>
        <w:t>z dnia 1 września 2017r.</w:t>
      </w:r>
    </w:p>
    <w:p w:rsidR="00F77B38" w:rsidRPr="003E6647" w:rsidRDefault="00F77B38" w:rsidP="00F77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47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F77B38" w:rsidRPr="003E6647" w:rsidRDefault="00DC117C" w:rsidP="00F77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47">
        <w:rPr>
          <w:rFonts w:ascii="Times New Roman" w:hAnsi="Times New Roman" w:cs="Times New Roman"/>
          <w:b/>
          <w:sz w:val="24"/>
          <w:szCs w:val="24"/>
        </w:rPr>
        <w:t>na wybór realizatora</w:t>
      </w:r>
      <w:r w:rsidRPr="003E6647">
        <w:rPr>
          <w:rFonts w:ascii="Times New Roman" w:hAnsi="Times New Roman" w:cs="Times New Roman"/>
          <w:b/>
          <w:sz w:val="24"/>
          <w:szCs w:val="24"/>
        </w:rPr>
        <w:br/>
      </w:r>
      <w:r w:rsidR="003E6647">
        <w:rPr>
          <w:rFonts w:ascii="Times New Roman" w:hAnsi="Times New Roman" w:cs="Times New Roman"/>
          <w:b/>
          <w:sz w:val="24"/>
          <w:szCs w:val="24"/>
        </w:rPr>
        <w:t>„Programu profilaktyki zakażeń wirusem brodawczak</w:t>
      </w:r>
      <w:r w:rsidR="004C44FC">
        <w:rPr>
          <w:rFonts w:ascii="Times New Roman" w:hAnsi="Times New Roman" w:cs="Times New Roman"/>
          <w:b/>
          <w:sz w:val="24"/>
          <w:szCs w:val="24"/>
        </w:rPr>
        <w:t>a ludzkiego (HPV) w gminie Łęknica</w:t>
      </w:r>
      <w:r w:rsidR="003E6647">
        <w:rPr>
          <w:rFonts w:ascii="Times New Roman" w:hAnsi="Times New Roman" w:cs="Times New Roman"/>
          <w:b/>
          <w:sz w:val="24"/>
          <w:szCs w:val="24"/>
        </w:rPr>
        <w:t>”</w:t>
      </w:r>
    </w:p>
    <w:p w:rsidR="00F77B38" w:rsidRPr="003E6647" w:rsidRDefault="00F77B38" w:rsidP="00F77B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38" w:rsidRPr="003E6647" w:rsidRDefault="00F77B38" w:rsidP="00F77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ROZDZIAŁ I</w:t>
      </w:r>
      <w:r w:rsidRPr="003E6647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F77B38" w:rsidRPr="003E6647" w:rsidRDefault="00F77B38" w:rsidP="00F77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1</w:t>
      </w:r>
    </w:p>
    <w:p w:rsidR="004277AB" w:rsidRDefault="00F77B38" w:rsidP="00F77B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</w:rPr>
        <w:t xml:space="preserve">Regulamin konkursu określa szczegółowe warunki </w:t>
      </w:r>
      <w:r w:rsidR="00A85CB2" w:rsidRPr="00A85CB2">
        <w:rPr>
          <w:rFonts w:ascii="Times New Roman" w:hAnsi="Times New Roman" w:cs="Times New Roman"/>
          <w:sz w:val="24"/>
          <w:szCs w:val="24"/>
        </w:rPr>
        <w:t xml:space="preserve">składania ofert, tryb, kryteria </w:t>
      </w:r>
      <w:r w:rsidR="00A85C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5CB2" w:rsidRPr="00A85CB2">
        <w:rPr>
          <w:rFonts w:ascii="Times New Roman" w:hAnsi="Times New Roman" w:cs="Times New Roman"/>
          <w:sz w:val="24"/>
          <w:szCs w:val="24"/>
        </w:rPr>
        <w:t xml:space="preserve">i termin wyboru ofert </w:t>
      </w:r>
      <w:r w:rsidRPr="00A85CB2">
        <w:rPr>
          <w:rFonts w:ascii="Times New Roman" w:hAnsi="Times New Roman" w:cs="Times New Roman"/>
          <w:sz w:val="24"/>
          <w:szCs w:val="24"/>
        </w:rPr>
        <w:t xml:space="preserve">przy </w:t>
      </w:r>
      <w:r w:rsidR="00A85CB2" w:rsidRPr="00A85CB2">
        <w:rPr>
          <w:rFonts w:ascii="Times New Roman" w:hAnsi="Times New Roman" w:cs="Times New Roman"/>
          <w:sz w:val="24"/>
          <w:szCs w:val="24"/>
        </w:rPr>
        <w:t xml:space="preserve">wyborze realizatora </w:t>
      </w:r>
      <w:r w:rsidRPr="00A85CB2">
        <w:rPr>
          <w:rFonts w:ascii="Times New Roman" w:hAnsi="Times New Roman" w:cs="Times New Roman"/>
          <w:sz w:val="24"/>
          <w:szCs w:val="24"/>
        </w:rPr>
        <w:t>świadczeń zdrowotnych w zakresie ponadstandardowych usług zdrowotnych, świadczonych na rzecz mieszkań</w:t>
      </w:r>
      <w:r w:rsidR="004C44FC">
        <w:rPr>
          <w:rFonts w:ascii="Times New Roman" w:hAnsi="Times New Roman" w:cs="Times New Roman"/>
          <w:sz w:val="24"/>
          <w:szCs w:val="24"/>
        </w:rPr>
        <w:t>ców gminy Łęknica</w:t>
      </w:r>
      <w:r w:rsidR="003E6647" w:rsidRPr="00A85CB2">
        <w:rPr>
          <w:rFonts w:ascii="Times New Roman" w:hAnsi="Times New Roman" w:cs="Times New Roman"/>
          <w:sz w:val="24"/>
          <w:szCs w:val="24"/>
        </w:rPr>
        <w:t xml:space="preserve">: </w:t>
      </w:r>
      <w:r w:rsidR="003E6647" w:rsidRPr="00A85CB2">
        <w:rPr>
          <w:rFonts w:ascii="Times New Roman" w:hAnsi="Times New Roman" w:cs="Times New Roman"/>
          <w:b/>
          <w:sz w:val="24"/>
          <w:szCs w:val="24"/>
        </w:rPr>
        <w:t>dziewcząt</w:t>
      </w:r>
      <w:r w:rsidR="009C54B2" w:rsidRPr="00A85CB2">
        <w:rPr>
          <w:rFonts w:ascii="Times New Roman" w:hAnsi="Times New Roman" w:cs="Times New Roman"/>
          <w:b/>
          <w:sz w:val="24"/>
          <w:szCs w:val="24"/>
        </w:rPr>
        <w:t xml:space="preserve"> urodzon</w:t>
      </w:r>
      <w:r w:rsidR="004C44FC">
        <w:rPr>
          <w:rFonts w:ascii="Times New Roman" w:hAnsi="Times New Roman" w:cs="Times New Roman"/>
          <w:b/>
          <w:sz w:val="24"/>
          <w:szCs w:val="24"/>
        </w:rPr>
        <w:t xml:space="preserve">ych </w:t>
      </w:r>
    </w:p>
    <w:p w:rsidR="004277AB" w:rsidRDefault="004277AB" w:rsidP="004277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44FC">
        <w:rPr>
          <w:rFonts w:ascii="Times New Roman" w:hAnsi="Times New Roman" w:cs="Times New Roman"/>
          <w:b/>
          <w:sz w:val="24"/>
          <w:szCs w:val="24"/>
        </w:rPr>
        <w:t>w 2001</w:t>
      </w:r>
      <w:r w:rsidR="009C54B2" w:rsidRPr="00A85CB2">
        <w:rPr>
          <w:rFonts w:ascii="Times New Roman" w:hAnsi="Times New Roman" w:cs="Times New Roman"/>
          <w:b/>
          <w:sz w:val="24"/>
          <w:szCs w:val="24"/>
        </w:rPr>
        <w:t>r.</w:t>
      </w:r>
      <w:r w:rsidR="004C44FC">
        <w:rPr>
          <w:rFonts w:ascii="Times New Roman" w:hAnsi="Times New Roman" w:cs="Times New Roman"/>
          <w:b/>
          <w:sz w:val="24"/>
          <w:szCs w:val="24"/>
        </w:rPr>
        <w:t>, 2002</w:t>
      </w:r>
      <w:r w:rsidR="00043D0A" w:rsidRPr="00A85CB2">
        <w:rPr>
          <w:rFonts w:ascii="Times New Roman" w:hAnsi="Times New Roman" w:cs="Times New Roman"/>
          <w:b/>
          <w:sz w:val="24"/>
          <w:szCs w:val="24"/>
        </w:rPr>
        <w:t>r.</w:t>
      </w:r>
      <w:r w:rsidR="004C44FC">
        <w:rPr>
          <w:rFonts w:ascii="Times New Roman" w:hAnsi="Times New Roman" w:cs="Times New Roman"/>
          <w:b/>
          <w:sz w:val="24"/>
          <w:szCs w:val="24"/>
        </w:rPr>
        <w:t>, 2003r.</w:t>
      </w:r>
      <w:r w:rsidR="0017073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początek realizacji </w:t>
      </w:r>
      <w:r w:rsidR="00170737">
        <w:rPr>
          <w:rFonts w:ascii="Times New Roman" w:hAnsi="Times New Roman" w:cs="Times New Roman"/>
          <w:b/>
          <w:sz w:val="24"/>
          <w:szCs w:val="24"/>
        </w:rPr>
        <w:t>w 2017r</w:t>
      </w:r>
      <w:r>
        <w:rPr>
          <w:rFonts w:ascii="Times New Roman" w:hAnsi="Times New Roman" w:cs="Times New Roman"/>
          <w:b/>
          <w:sz w:val="24"/>
          <w:szCs w:val="24"/>
        </w:rPr>
        <w:t>. zakończenie w 2018r.</w:t>
      </w:r>
      <w:r w:rsidR="00170737">
        <w:rPr>
          <w:rFonts w:ascii="Times New Roman" w:hAnsi="Times New Roman" w:cs="Times New Roman"/>
          <w:b/>
          <w:sz w:val="24"/>
          <w:szCs w:val="24"/>
        </w:rPr>
        <w:t>)</w:t>
      </w:r>
      <w:r w:rsidR="004C44FC">
        <w:rPr>
          <w:rFonts w:ascii="Times New Roman" w:hAnsi="Times New Roman" w:cs="Times New Roman"/>
          <w:b/>
          <w:sz w:val="24"/>
          <w:szCs w:val="24"/>
        </w:rPr>
        <w:t>,</w:t>
      </w:r>
    </w:p>
    <w:p w:rsidR="00F77B38" w:rsidRPr="00A85CB2" w:rsidRDefault="004C44FC" w:rsidP="004277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AB">
        <w:rPr>
          <w:rFonts w:ascii="Times New Roman" w:hAnsi="Times New Roman" w:cs="Times New Roman"/>
          <w:b/>
          <w:sz w:val="24"/>
          <w:szCs w:val="24"/>
        </w:rPr>
        <w:t xml:space="preserve">- w </w:t>
      </w:r>
      <w:r>
        <w:rPr>
          <w:rFonts w:ascii="Times New Roman" w:hAnsi="Times New Roman" w:cs="Times New Roman"/>
          <w:b/>
          <w:sz w:val="24"/>
          <w:szCs w:val="24"/>
        </w:rPr>
        <w:t>2004r., 2005r.</w:t>
      </w:r>
      <w:r w:rsidR="0042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37">
        <w:rPr>
          <w:rFonts w:ascii="Times New Roman" w:hAnsi="Times New Roman" w:cs="Times New Roman"/>
          <w:b/>
          <w:sz w:val="24"/>
          <w:szCs w:val="24"/>
        </w:rPr>
        <w:t>(realizacja w 2018r.)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B38" w:rsidRPr="00A85CB2" w:rsidRDefault="00F77B38" w:rsidP="00F77B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</w:rPr>
        <w:t>Śro</w:t>
      </w:r>
      <w:r w:rsidR="00170737">
        <w:rPr>
          <w:rFonts w:ascii="Times New Roman" w:hAnsi="Times New Roman" w:cs="Times New Roman"/>
          <w:sz w:val="24"/>
          <w:szCs w:val="24"/>
        </w:rPr>
        <w:t>dki finansowe na realizację ww.</w:t>
      </w:r>
      <w:r w:rsidR="004C44FC">
        <w:rPr>
          <w:rFonts w:ascii="Times New Roman" w:hAnsi="Times New Roman" w:cs="Times New Roman"/>
          <w:sz w:val="24"/>
          <w:szCs w:val="24"/>
        </w:rPr>
        <w:t xml:space="preserve"> </w:t>
      </w:r>
      <w:r w:rsidRPr="00A85CB2">
        <w:rPr>
          <w:rFonts w:ascii="Times New Roman" w:hAnsi="Times New Roman" w:cs="Times New Roman"/>
          <w:sz w:val="24"/>
          <w:szCs w:val="24"/>
        </w:rPr>
        <w:t>zadania</w:t>
      </w:r>
      <w:r w:rsidR="00170737">
        <w:rPr>
          <w:rFonts w:ascii="Times New Roman" w:hAnsi="Times New Roman" w:cs="Times New Roman"/>
          <w:sz w:val="24"/>
          <w:szCs w:val="24"/>
        </w:rPr>
        <w:t xml:space="preserve"> w roku 2017</w:t>
      </w:r>
      <w:r w:rsidRPr="00A85CB2">
        <w:rPr>
          <w:rFonts w:ascii="Times New Roman" w:hAnsi="Times New Roman" w:cs="Times New Roman"/>
          <w:sz w:val="24"/>
          <w:szCs w:val="24"/>
        </w:rPr>
        <w:t xml:space="preserve"> zabezpieczone są w budżeci</w:t>
      </w:r>
      <w:r w:rsidR="004C44FC">
        <w:rPr>
          <w:rFonts w:ascii="Times New Roman" w:hAnsi="Times New Roman" w:cs="Times New Roman"/>
          <w:sz w:val="24"/>
          <w:szCs w:val="24"/>
        </w:rPr>
        <w:t>e gminy Łęknica</w:t>
      </w:r>
      <w:r w:rsidRPr="00A85CB2">
        <w:rPr>
          <w:rFonts w:ascii="Times New Roman" w:hAnsi="Times New Roman" w:cs="Times New Roman"/>
          <w:sz w:val="24"/>
          <w:szCs w:val="24"/>
        </w:rPr>
        <w:t>.</w:t>
      </w:r>
      <w:r w:rsidR="00170737">
        <w:rPr>
          <w:rFonts w:ascii="Times New Roman" w:hAnsi="Times New Roman" w:cs="Times New Roman"/>
          <w:sz w:val="24"/>
          <w:szCs w:val="24"/>
        </w:rPr>
        <w:t xml:space="preserve"> Na rok 2018 zostaną zabezpieczone w budżecie gminy na 2018r.</w:t>
      </w:r>
    </w:p>
    <w:p w:rsidR="00F77B38" w:rsidRPr="003E6647" w:rsidRDefault="00F77B38" w:rsidP="00F77B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Rozstrzygnięcie konkursu następuje nie później niż w terminie </w:t>
      </w:r>
      <w:r w:rsidR="00E9215D" w:rsidRPr="003E6647">
        <w:rPr>
          <w:rFonts w:ascii="Times New Roman" w:hAnsi="Times New Roman" w:cs="Times New Roman"/>
          <w:sz w:val="24"/>
          <w:szCs w:val="24"/>
        </w:rPr>
        <w:t>14</w:t>
      </w:r>
      <w:r w:rsidRPr="003E6647">
        <w:rPr>
          <w:rFonts w:ascii="Times New Roman" w:hAnsi="Times New Roman" w:cs="Times New Roman"/>
          <w:sz w:val="24"/>
          <w:szCs w:val="24"/>
        </w:rPr>
        <w:t xml:space="preserve"> dni od dnia upływu terminu składania ofert.  </w:t>
      </w:r>
    </w:p>
    <w:p w:rsidR="00F77B38" w:rsidRPr="003E6647" w:rsidRDefault="00F77B38" w:rsidP="00F77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B38" w:rsidRPr="003E6647" w:rsidRDefault="00F77B38" w:rsidP="00F77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2</w:t>
      </w:r>
    </w:p>
    <w:p w:rsidR="00F77B38" w:rsidRPr="003E6647" w:rsidRDefault="00F77B38" w:rsidP="00F77B3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Oferty mogą składać podmioty lecznicze w rozumieniu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ustawy z dnia 15 kwietnia 2011r.              o dział</w:t>
      </w:r>
      <w:r w:rsidR="00043D0A">
        <w:rPr>
          <w:rFonts w:ascii="Times New Roman" w:hAnsi="Times New Roman" w:cs="Times New Roman"/>
          <w:sz w:val="24"/>
          <w:szCs w:val="24"/>
          <w:lang w:eastAsia="pl-PL"/>
        </w:rPr>
        <w:t xml:space="preserve">alności leczniczej (Dz.U. z 2016 r. poz. 1638 z </w:t>
      </w:r>
      <w:proofErr w:type="spellStart"/>
      <w:r w:rsidR="00043D0A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43D0A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1B4609" w:rsidRPr="003E664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77B38" w:rsidRPr="003E6647" w:rsidRDefault="00F77B38" w:rsidP="00F77B3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77B38" w:rsidRPr="003E6647" w:rsidRDefault="00F77B38" w:rsidP="00D41FE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ROZDZIAŁ II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br/>
        <w:t>Szczegółowe warunki konkursu</w:t>
      </w:r>
    </w:p>
    <w:p w:rsidR="0080776E" w:rsidRPr="003E6647" w:rsidRDefault="00F77B38" w:rsidP="0080776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117C" w:rsidRPr="003E6647"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:rsidR="00D92F91" w:rsidRPr="00D92F91" w:rsidRDefault="0080776E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Zakres </w:t>
      </w:r>
      <w:r w:rsidR="00D41FE4">
        <w:rPr>
          <w:rFonts w:ascii="Times New Roman" w:hAnsi="Times New Roman" w:cs="Times New Roman"/>
          <w:sz w:val="24"/>
          <w:szCs w:val="24"/>
          <w:lang w:eastAsia="pl-PL"/>
        </w:rPr>
        <w:t>realizacji programu polityki zdrowotnej</w:t>
      </w:r>
      <w:r w:rsidR="00D92F91">
        <w:rPr>
          <w:rFonts w:ascii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przeprowadzenia spotkania edukacyjno-zdrowotnego dla dziewcząt i chłopców oraz rodziców/ opiekunów prawnych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- w 2017r dla  dzieci z rocznika 2001, 2002 i 2003,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- w 2018r. dla dzieci z rocznika 2004 i 2005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 xml:space="preserve">według przygotowanego scenariusza uwzględniającego wymogi organizatora, o których mowa w załączniku nr 1 do projektu umowy; 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przeprowadzenia dwukrotnie na początku i na końcu spotkania edukacyjno-z</w:t>
      </w:r>
      <w:r w:rsidR="00F61BA5">
        <w:rPr>
          <w:rFonts w:ascii="Times New Roman" w:hAnsi="Times New Roman" w:cs="Times New Roman"/>
          <w:sz w:val="24"/>
          <w:szCs w:val="24"/>
          <w:lang w:eastAsia="pl-PL"/>
        </w:rPr>
        <w:t>drowotnego testu dla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 xml:space="preserve"> młodzieży i </w:t>
      </w:r>
      <w:r w:rsidR="00F61BA5">
        <w:rPr>
          <w:rFonts w:ascii="Times New Roman" w:hAnsi="Times New Roman" w:cs="Times New Roman"/>
          <w:sz w:val="24"/>
          <w:szCs w:val="24"/>
          <w:lang w:eastAsia="pl-PL"/>
        </w:rPr>
        <w:t xml:space="preserve">ankiety wśród 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>rodziców/opiekunów prawnych objętych programem (według załącznika nr 2 i 3 do projektu umowy);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uzyskania pisemnej zgody rodziców/opiekunów na przeprowadzenie szczepień dziecka wraz z pisemnym oświadczeniem rodziców/opiekunów  o wyrażeniu zgody na  przekazanie i przetwarzanie danych na potrzeby realizacji Programu według załącznika nr 4 do projektu umowy;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4)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zakupu szczepionek </w:t>
      </w:r>
      <w:proofErr w:type="spellStart"/>
      <w:r w:rsidR="001410C9">
        <w:rPr>
          <w:rFonts w:ascii="Times New Roman" w:hAnsi="Times New Roman" w:cs="Times New Roman"/>
          <w:sz w:val="24"/>
          <w:szCs w:val="24"/>
          <w:lang w:eastAsia="pl-PL"/>
        </w:rPr>
        <w:t>czterowalentnych</w:t>
      </w:r>
      <w:proofErr w:type="spellEnd"/>
      <w:r w:rsidR="001410C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>przeciwko wirusowi brodawczaka ludzkiego (HPV), spełniającej wszystkie wymogi i normy przewidziane prawem;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5)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wykonania badania lekarskiego kwalifikującego (konsultacji) do wykonania szczepienia, bezpośrednio przed podaniem każdej dawki szczepionki przeprowadzonego przez osoby posiadające stosowane uprawnienia, udokumentowanego stosownym wpisem oraz przekazanie informacji uczestnikom o skutkach jakie niesie za sobą ewentualne przerwanie kursu szczepień oraz możliwości wystąpienia działań niepożądanych w trakcie cyklu szczepień;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6)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wykonania szczepień (3 dawki) przeciwko wirusowi brodawczaka ludzkiego (HPV), zgodnie z obowiązującą procedurą  i schematem szczepień obowiązującym dla danej grupy wiekowej</w:t>
      </w:r>
      <w:r w:rsidR="00F61BA5">
        <w:rPr>
          <w:rFonts w:ascii="Times New Roman" w:hAnsi="Times New Roman" w:cs="Times New Roman"/>
          <w:sz w:val="24"/>
          <w:szCs w:val="24"/>
          <w:lang w:eastAsia="pl-PL"/>
        </w:rPr>
        <w:t xml:space="preserve"> przez uprawniony personel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7)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wydanie zaświadczenia o wykonaniu zleconego szczepienia;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8)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utylizacji zużytych materiałów i sprzętu medycznego do szczepień zgodnie                                      z obowiązującymi przepisami;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9)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sporządzenie dokumentacji medycznej z przeprowadzonych szczepień – zgodnie        z obowiązującymi przepisami w tym zakresie i standardami stosowanymi przez NFZ (dokonanie stosownych wpisów potwierdzających wykonanie szczepień) oraz archiwizowanie danych przez okres 5 lat w siedzibie  zakładu realizującego szczepienia. W dokumentacji powinna zostać odnotowana informacja o przeprowadzeniu badań kwalifikacyjnych oraz zarejestrowana informacja o niepożądanych objawach poszczepiennych;</w:t>
      </w:r>
    </w:p>
    <w:p w:rsid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2F91">
        <w:rPr>
          <w:rFonts w:ascii="Times New Roman" w:hAnsi="Times New Roman" w:cs="Times New Roman"/>
          <w:sz w:val="24"/>
          <w:szCs w:val="24"/>
          <w:lang w:eastAsia="pl-PL"/>
        </w:rPr>
        <w:t>10)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prowadzenia rejestru świadczeń wykonywanych w ramach Programu w formie papierowej;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sporządzenie i złożenie na żądanie Organizatora informacji na temat realizacji zadania;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sporządzenie i złożenie sprawozdania końcowego </w:t>
      </w:r>
      <w:proofErr w:type="spellStart"/>
      <w:r w:rsidRPr="00D92F91">
        <w:rPr>
          <w:rFonts w:ascii="Times New Roman" w:hAnsi="Times New Roman" w:cs="Times New Roman"/>
          <w:sz w:val="24"/>
          <w:szCs w:val="24"/>
          <w:lang w:eastAsia="pl-PL"/>
        </w:rPr>
        <w:t>merytoryczno</w:t>
      </w:r>
      <w:proofErr w:type="spellEnd"/>
      <w:r w:rsidRPr="00D92F91">
        <w:rPr>
          <w:rFonts w:ascii="Times New Roman" w:hAnsi="Times New Roman" w:cs="Times New Roman"/>
          <w:sz w:val="24"/>
          <w:szCs w:val="24"/>
          <w:lang w:eastAsia="pl-PL"/>
        </w:rPr>
        <w:t xml:space="preserve"> – finansowego             z realizacji programu w terminie 10 dni od jego zakończenia;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przeprowadzenie w/w działań według harmonogramu realizacji programu stanowiącego załącznik nr 1 do ogłoszenia;</w:t>
      </w:r>
    </w:p>
    <w:p w:rsidR="00D92F91" w:rsidRPr="00D92F91" w:rsidRDefault="00D92F91" w:rsidP="00D92F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D92F91">
        <w:rPr>
          <w:rFonts w:ascii="Times New Roman" w:hAnsi="Times New Roman" w:cs="Times New Roman"/>
          <w:sz w:val="24"/>
          <w:szCs w:val="24"/>
          <w:lang w:eastAsia="pl-PL"/>
        </w:rPr>
        <w:tab/>
        <w:t>innych ważnych czynności niezbędnych dla realizacji Programu;</w:t>
      </w:r>
    </w:p>
    <w:p w:rsidR="00D92F91" w:rsidRDefault="00D92F91" w:rsidP="002F5C4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5C42" w:rsidRPr="00C11C75" w:rsidRDefault="002F5C42" w:rsidP="002F5C4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1C7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A439C" w:rsidRPr="00C11C75">
        <w:rPr>
          <w:rFonts w:ascii="Times New Roman" w:hAnsi="Times New Roman" w:cs="Times New Roman"/>
          <w:sz w:val="24"/>
          <w:szCs w:val="24"/>
          <w:lang w:eastAsia="pl-PL"/>
        </w:rPr>
        <w:t>w. zakres świadczeń</w:t>
      </w:r>
      <w:r w:rsidRPr="00C11C75">
        <w:rPr>
          <w:rFonts w:ascii="Times New Roman" w:hAnsi="Times New Roman" w:cs="Times New Roman"/>
          <w:sz w:val="24"/>
          <w:szCs w:val="24"/>
          <w:lang w:eastAsia="pl-PL"/>
        </w:rPr>
        <w:t xml:space="preserve"> musi być real</w:t>
      </w:r>
      <w:r w:rsidR="00D41FE4" w:rsidRPr="00C11C75">
        <w:rPr>
          <w:rFonts w:ascii="Times New Roman" w:hAnsi="Times New Roman" w:cs="Times New Roman"/>
          <w:sz w:val="24"/>
          <w:szCs w:val="24"/>
          <w:lang w:eastAsia="pl-PL"/>
        </w:rPr>
        <w:t>izowany przez oferenta</w:t>
      </w:r>
      <w:r w:rsidRPr="00C11C75">
        <w:rPr>
          <w:rFonts w:ascii="Times New Roman" w:hAnsi="Times New Roman" w:cs="Times New Roman"/>
          <w:sz w:val="24"/>
          <w:szCs w:val="24"/>
          <w:lang w:eastAsia="pl-PL"/>
        </w:rPr>
        <w:t xml:space="preserve"> w miejscu wskazanym w ofercie.</w:t>
      </w:r>
    </w:p>
    <w:p w:rsidR="00A85CB2" w:rsidRDefault="00A85CB2" w:rsidP="002F5C4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5C42" w:rsidRPr="003E6647" w:rsidRDefault="002F5C42" w:rsidP="002F5C4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</w:t>
      </w:r>
      <w:r w:rsidR="00E71BF4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4</w:t>
      </w:r>
    </w:p>
    <w:p w:rsidR="002F5C42" w:rsidRPr="003E6647" w:rsidRDefault="002F5C42" w:rsidP="002F5C4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Minimalne wymagania </w:t>
      </w:r>
      <w:r w:rsidR="00DC117C" w:rsidRPr="003E6647">
        <w:rPr>
          <w:rFonts w:ascii="Times New Roman" w:hAnsi="Times New Roman" w:cs="Times New Roman"/>
          <w:sz w:val="24"/>
          <w:szCs w:val="24"/>
          <w:lang w:eastAsia="pl-PL"/>
        </w:rPr>
        <w:t>stawiane realizatorowi szczepień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niezbędne do jego realizacji:</w:t>
      </w:r>
    </w:p>
    <w:p w:rsidR="002F5C42" w:rsidRPr="003E6647" w:rsidRDefault="002F5C42" w:rsidP="002F5C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zgodność zakresu świadczeń zdrowotnych udziela</w:t>
      </w:r>
      <w:r w:rsidR="00DC117C" w:rsidRPr="003E6647">
        <w:rPr>
          <w:rFonts w:ascii="Times New Roman" w:hAnsi="Times New Roman" w:cs="Times New Roman"/>
          <w:sz w:val="24"/>
          <w:szCs w:val="24"/>
          <w:lang w:eastAsia="pl-PL"/>
        </w:rPr>
        <w:t>nych przez realizatora szczepień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5564B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w świetle obowiązujących przepisów, z przedmio</w:t>
      </w:r>
      <w:r w:rsidR="00DC117C" w:rsidRPr="003E6647">
        <w:rPr>
          <w:rFonts w:ascii="Times New Roman" w:hAnsi="Times New Roman" w:cs="Times New Roman"/>
          <w:sz w:val="24"/>
          <w:szCs w:val="24"/>
          <w:lang w:eastAsia="pl-PL"/>
        </w:rPr>
        <w:t>tem konkursu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F5C42" w:rsidRPr="003E6647" w:rsidRDefault="002F5C42" w:rsidP="002F5C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w zakresie personelu udzielającego świadczeń w ramach programu polityki zdrowotnej:</w:t>
      </w:r>
    </w:p>
    <w:p w:rsidR="002F5C42" w:rsidRPr="00E5564B" w:rsidRDefault="00E5564B" w:rsidP="002F5C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64B">
        <w:rPr>
          <w:rFonts w:ascii="Times New Roman" w:hAnsi="Times New Roman" w:cs="Times New Roman"/>
          <w:sz w:val="24"/>
          <w:szCs w:val="24"/>
          <w:lang w:eastAsia="pl-PL"/>
        </w:rPr>
        <w:t>co najmniej 1 osoba spełniająca</w:t>
      </w:r>
      <w:r w:rsidR="00793EBD" w:rsidRPr="00E5564B">
        <w:rPr>
          <w:rFonts w:ascii="Times New Roman" w:hAnsi="Times New Roman" w:cs="Times New Roman"/>
          <w:sz w:val="24"/>
          <w:szCs w:val="24"/>
          <w:lang w:eastAsia="pl-PL"/>
        </w:rPr>
        <w:t xml:space="preserve"> warunki Narodowego Funduszu Zdrowia            w zakresie udzielania świadczeń z dziedziny POZ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C81BFF" w:rsidRPr="00E5564B">
        <w:rPr>
          <w:rFonts w:ascii="Times New Roman" w:hAnsi="Times New Roman" w:cs="Times New Roman"/>
          <w:sz w:val="24"/>
          <w:szCs w:val="24"/>
          <w:lang w:eastAsia="pl-PL"/>
        </w:rPr>
        <w:t xml:space="preserve"> uprawnieniami do wykonywania szczepień zgodnie z obowiązującymi obecnie przepisami</w:t>
      </w:r>
      <w:r w:rsidR="00793EBD" w:rsidRPr="00E5564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5564B" w:rsidRDefault="00E5564B" w:rsidP="00E556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dostępność</w:t>
      </w:r>
      <w:r w:rsidR="00DC117C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do szczepień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7480E" w:rsidRPr="00E5564B" w:rsidRDefault="00793EBD" w:rsidP="00E556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64B">
        <w:rPr>
          <w:rFonts w:ascii="Times New Roman" w:hAnsi="Times New Roman" w:cs="Times New Roman"/>
          <w:sz w:val="24"/>
          <w:szCs w:val="24"/>
          <w:lang w:eastAsia="pl-PL"/>
        </w:rPr>
        <w:t>wyposażenie gabinetu lekarski</w:t>
      </w:r>
      <w:r w:rsidR="00E5564B">
        <w:rPr>
          <w:rFonts w:ascii="Times New Roman" w:hAnsi="Times New Roman" w:cs="Times New Roman"/>
          <w:sz w:val="24"/>
          <w:szCs w:val="24"/>
          <w:lang w:eastAsia="pl-PL"/>
        </w:rPr>
        <w:t xml:space="preserve">ego i gabinetu szczepień zgodnie  </w:t>
      </w:r>
      <w:r w:rsidRPr="00E5564B">
        <w:rPr>
          <w:rFonts w:ascii="Times New Roman" w:hAnsi="Times New Roman" w:cs="Times New Roman"/>
          <w:sz w:val="24"/>
          <w:szCs w:val="24"/>
          <w:lang w:eastAsia="pl-PL"/>
        </w:rPr>
        <w:t>z obowiązuj</w:t>
      </w:r>
      <w:r w:rsidR="00DC117C" w:rsidRPr="00E5564B">
        <w:rPr>
          <w:rFonts w:ascii="Times New Roman" w:hAnsi="Times New Roman" w:cs="Times New Roman"/>
          <w:sz w:val="24"/>
          <w:szCs w:val="24"/>
          <w:lang w:eastAsia="pl-PL"/>
        </w:rPr>
        <w:t>ącymi przepisami w tym zakresie.</w:t>
      </w:r>
    </w:p>
    <w:p w:rsidR="00BA439C" w:rsidRPr="003E6647" w:rsidRDefault="00BA439C" w:rsidP="0093480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480E" w:rsidRPr="004225C9" w:rsidRDefault="0037480E" w:rsidP="0037480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225C9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E71BF4" w:rsidRPr="004225C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225C9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:rsidR="0037480E" w:rsidRPr="004225C9" w:rsidRDefault="00DA61F4" w:rsidP="003748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5C9">
        <w:rPr>
          <w:rFonts w:ascii="Times New Roman" w:hAnsi="Times New Roman" w:cs="Times New Roman"/>
          <w:sz w:val="24"/>
          <w:szCs w:val="24"/>
          <w:lang w:eastAsia="pl-PL"/>
        </w:rPr>
        <w:t>Oferent realizuje świadczenia zdrowotne  (szczepienia)</w:t>
      </w:r>
      <w:r w:rsidR="0037480E" w:rsidRPr="004225C9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4066F8" w:rsidRPr="004225C9">
        <w:rPr>
          <w:rFonts w:ascii="Times New Roman" w:hAnsi="Times New Roman" w:cs="Times New Roman"/>
          <w:sz w:val="24"/>
          <w:szCs w:val="24"/>
          <w:lang w:eastAsia="pl-PL"/>
        </w:rPr>
        <w:t>pla</w:t>
      </w:r>
      <w:r w:rsidR="0037480E" w:rsidRPr="004225C9">
        <w:rPr>
          <w:rFonts w:ascii="Times New Roman" w:hAnsi="Times New Roman" w:cs="Times New Roman"/>
          <w:sz w:val="24"/>
          <w:szCs w:val="24"/>
          <w:lang w:eastAsia="pl-PL"/>
        </w:rPr>
        <w:t xml:space="preserve">cówce służby zdrowia </w:t>
      </w:r>
      <w:r w:rsidR="001B4609" w:rsidRPr="004225C9">
        <w:rPr>
          <w:rFonts w:ascii="Times New Roman" w:hAnsi="Times New Roman" w:cs="Times New Roman"/>
          <w:sz w:val="24"/>
          <w:szCs w:val="24"/>
          <w:lang w:eastAsia="pl-PL"/>
        </w:rPr>
        <w:t xml:space="preserve">działającej </w:t>
      </w:r>
      <w:r w:rsidR="0037480E" w:rsidRPr="004225C9">
        <w:rPr>
          <w:rFonts w:ascii="Times New Roman" w:hAnsi="Times New Roman" w:cs="Times New Roman"/>
          <w:sz w:val="24"/>
          <w:szCs w:val="24"/>
          <w:lang w:eastAsia="pl-PL"/>
        </w:rPr>
        <w:t xml:space="preserve">na terenie </w:t>
      </w:r>
      <w:r w:rsidR="00D92F91" w:rsidRPr="004225C9">
        <w:rPr>
          <w:rFonts w:ascii="Times New Roman" w:hAnsi="Times New Roman" w:cs="Times New Roman"/>
          <w:sz w:val="24"/>
          <w:szCs w:val="24"/>
          <w:lang w:eastAsia="pl-PL"/>
        </w:rPr>
        <w:t>powiatu żarskiego</w:t>
      </w:r>
      <w:r w:rsidR="0037480E" w:rsidRPr="004225C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6624D" w:rsidRDefault="0037480E" w:rsidP="00E662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Oferent przyjmuje obowiązek udzielania świadczeń zdrowotnych, </w:t>
      </w:r>
      <w:r w:rsidR="00B209DA" w:rsidRPr="003E664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z zachowaniem należytej staranności, zgodnie ze wskazaniami aktualnej wiedzy medycznej, dostępnymi środkami technicznymi i farmaceutycznymi oraz zgodnie </w:t>
      </w:r>
      <w:r w:rsidR="00C81BFF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z zasadami kodeksu etyki lekarskiej.</w:t>
      </w:r>
    </w:p>
    <w:p w:rsidR="00A30973" w:rsidRPr="00A30973" w:rsidRDefault="00A30973" w:rsidP="00A3097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961" w:rsidRPr="003E6647" w:rsidRDefault="004D1961" w:rsidP="004D1961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ROZDZIAŁ III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br/>
        <w:t>Cele i założenia konkursu</w:t>
      </w:r>
    </w:p>
    <w:p w:rsidR="004D1961" w:rsidRPr="003E6647" w:rsidRDefault="004D1961" w:rsidP="004D1961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6</w:t>
      </w:r>
    </w:p>
    <w:p w:rsidR="004D1961" w:rsidRPr="003E6647" w:rsidRDefault="006A5CD9" w:rsidP="006A5C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Celem otwartego konkursu ofert jest wybór </w:t>
      </w:r>
      <w:r w:rsidR="00A514F3" w:rsidRPr="003E6647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DA61F4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ealizatora </w:t>
      </w:r>
      <w:r w:rsidR="00C81BFF">
        <w:rPr>
          <w:rFonts w:ascii="Times New Roman" w:hAnsi="Times New Roman" w:cs="Times New Roman"/>
          <w:sz w:val="24"/>
          <w:szCs w:val="24"/>
        </w:rPr>
        <w:t>„Programu profilaktyki zakażeń wirusem brodawczak</w:t>
      </w:r>
      <w:r w:rsidR="00D92F91">
        <w:rPr>
          <w:rFonts w:ascii="Times New Roman" w:hAnsi="Times New Roman" w:cs="Times New Roman"/>
          <w:sz w:val="24"/>
          <w:szCs w:val="24"/>
        </w:rPr>
        <w:t>a ludzkiego (HPV) w gminie Łęknica</w:t>
      </w:r>
      <w:r w:rsidR="00C81BFF">
        <w:rPr>
          <w:rFonts w:ascii="Times New Roman" w:hAnsi="Times New Roman" w:cs="Times New Roman"/>
          <w:sz w:val="24"/>
          <w:szCs w:val="24"/>
        </w:rPr>
        <w:t>”</w:t>
      </w:r>
      <w:r w:rsidR="00DA61F4" w:rsidRPr="003E6647">
        <w:rPr>
          <w:rFonts w:ascii="Times New Roman" w:hAnsi="Times New Roman" w:cs="Times New Roman"/>
          <w:sz w:val="24"/>
          <w:szCs w:val="24"/>
        </w:rPr>
        <w:t>.</w:t>
      </w:r>
      <w:r w:rsidRPr="003E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61" w:rsidRPr="004277AB" w:rsidRDefault="004D1961" w:rsidP="004D19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Zawarcie umowy z wyłonionym podmiotem następuje w wyniku rozstrzygnięcia konkursu, organizowanego przez udzielającego zamówienia na zasadach </w:t>
      </w:r>
      <w:r w:rsidR="00A514F3" w:rsidRPr="003E6647">
        <w:rPr>
          <w:rFonts w:ascii="Times New Roman" w:hAnsi="Times New Roman" w:cs="Times New Roman"/>
          <w:sz w:val="24"/>
          <w:szCs w:val="24"/>
        </w:rPr>
        <w:br/>
      </w:r>
      <w:r w:rsidRPr="004277AB">
        <w:rPr>
          <w:rFonts w:ascii="Times New Roman" w:hAnsi="Times New Roman" w:cs="Times New Roman"/>
          <w:sz w:val="24"/>
          <w:szCs w:val="24"/>
        </w:rPr>
        <w:t>i w trybie określonym w niniejszym Regulaminie konkursu.</w:t>
      </w:r>
    </w:p>
    <w:p w:rsidR="004D1961" w:rsidRPr="004277AB" w:rsidRDefault="004D1961" w:rsidP="004D19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AB">
        <w:rPr>
          <w:rFonts w:ascii="Times New Roman" w:hAnsi="Times New Roman" w:cs="Times New Roman"/>
          <w:sz w:val="24"/>
          <w:szCs w:val="24"/>
        </w:rPr>
        <w:t xml:space="preserve">Rozpoczęcie realizacji programu </w:t>
      </w:r>
      <w:r w:rsidR="00A06478" w:rsidRPr="004277AB">
        <w:rPr>
          <w:rFonts w:ascii="Times New Roman" w:hAnsi="Times New Roman" w:cs="Times New Roman"/>
          <w:sz w:val="24"/>
          <w:szCs w:val="24"/>
        </w:rPr>
        <w:t xml:space="preserve">winno </w:t>
      </w:r>
      <w:r w:rsidRPr="004277AB">
        <w:rPr>
          <w:rFonts w:ascii="Times New Roman" w:hAnsi="Times New Roman" w:cs="Times New Roman"/>
          <w:sz w:val="24"/>
          <w:szCs w:val="24"/>
        </w:rPr>
        <w:t>nastąpi</w:t>
      </w:r>
      <w:r w:rsidR="00A06478" w:rsidRPr="004277AB">
        <w:rPr>
          <w:rFonts w:ascii="Times New Roman" w:hAnsi="Times New Roman" w:cs="Times New Roman"/>
          <w:sz w:val="24"/>
          <w:szCs w:val="24"/>
        </w:rPr>
        <w:t>ć</w:t>
      </w:r>
      <w:r w:rsidRPr="004277AB">
        <w:rPr>
          <w:rFonts w:ascii="Times New Roman" w:hAnsi="Times New Roman" w:cs="Times New Roman"/>
          <w:sz w:val="24"/>
          <w:szCs w:val="24"/>
        </w:rPr>
        <w:t xml:space="preserve"> </w:t>
      </w:r>
      <w:r w:rsidR="00B209DA" w:rsidRPr="004277AB">
        <w:rPr>
          <w:rFonts w:ascii="Times New Roman" w:hAnsi="Times New Roman" w:cs="Times New Roman"/>
          <w:sz w:val="24"/>
          <w:szCs w:val="24"/>
        </w:rPr>
        <w:t>od dnia podpisania umowy</w:t>
      </w:r>
      <w:r w:rsidR="00690BDB" w:rsidRPr="004277AB">
        <w:rPr>
          <w:rFonts w:ascii="Times New Roman" w:hAnsi="Times New Roman" w:cs="Times New Roman"/>
          <w:sz w:val="24"/>
          <w:szCs w:val="24"/>
        </w:rPr>
        <w:t xml:space="preserve"> </w:t>
      </w:r>
      <w:r w:rsidR="00247A67" w:rsidRPr="004277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0BDB" w:rsidRPr="004277AB">
        <w:rPr>
          <w:rFonts w:ascii="Times New Roman" w:hAnsi="Times New Roman" w:cs="Times New Roman"/>
          <w:sz w:val="24"/>
          <w:szCs w:val="24"/>
        </w:rPr>
        <w:t xml:space="preserve">a zakończenie </w:t>
      </w:r>
      <w:r w:rsidRPr="004277AB">
        <w:rPr>
          <w:rFonts w:ascii="Times New Roman" w:hAnsi="Times New Roman" w:cs="Times New Roman"/>
          <w:sz w:val="24"/>
          <w:szCs w:val="24"/>
        </w:rPr>
        <w:t xml:space="preserve">do </w:t>
      </w:r>
      <w:r w:rsidR="00E5564B" w:rsidRPr="004277AB">
        <w:rPr>
          <w:rFonts w:ascii="Times New Roman" w:hAnsi="Times New Roman" w:cs="Times New Roman"/>
          <w:sz w:val="24"/>
          <w:szCs w:val="24"/>
        </w:rPr>
        <w:t>2</w:t>
      </w:r>
      <w:r w:rsidR="00D92F91" w:rsidRPr="004277AB">
        <w:rPr>
          <w:rFonts w:ascii="Times New Roman" w:hAnsi="Times New Roman" w:cs="Times New Roman"/>
          <w:sz w:val="24"/>
          <w:szCs w:val="24"/>
        </w:rPr>
        <w:t>8</w:t>
      </w:r>
      <w:r w:rsidR="00DA61F4" w:rsidRPr="004277AB">
        <w:rPr>
          <w:rFonts w:ascii="Times New Roman" w:hAnsi="Times New Roman" w:cs="Times New Roman"/>
          <w:sz w:val="24"/>
          <w:szCs w:val="24"/>
        </w:rPr>
        <w:t xml:space="preserve"> grudnia</w:t>
      </w:r>
      <w:r w:rsidR="00D92F91" w:rsidRPr="004277AB">
        <w:rPr>
          <w:rFonts w:ascii="Times New Roman" w:hAnsi="Times New Roman" w:cs="Times New Roman"/>
          <w:sz w:val="24"/>
          <w:szCs w:val="24"/>
        </w:rPr>
        <w:t xml:space="preserve"> 2018</w:t>
      </w:r>
      <w:r w:rsidR="00F70589" w:rsidRPr="004277AB">
        <w:rPr>
          <w:rFonts w:ascii="Times New Roman" w:hAnsi="Times New Roman" w:cs="Times New Roman"/>
          <w:sz w:val="24"/>
          <w:szCs w:val="24"/>
        </w:rPr>
        <w:t>r.</w:t>
      </w:r>
    </w:p>
    <w:p w:rsidR="00F70589" w:rsidRPr="003E6647" w:rsidRDefault="00F70589" w:rsidP="004D19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7AB">
        <w:rPr>
          <w:rFonts w:ascii="Times New Roman" w:hAnsi="Times New Roman" w:cs="Times New Roman"/>
          <w:sz w:val="24"/>
          <w:szCs w:val="24"/>
        </w:rPr>
        <w:t>Szczegółowe i ostateczne warunki realizacji zadania reguluje u</w:t>
      </w:r>
      <w:r w:rsidR="00D92F91" w:rsidRPr="004277AB">
        <w:rPr>
          <w:rFonts w:ascii="Times New Roman" w:hAnsi="Times New Roman" w:cs="Times New Roman"/>
          <w:sz w:val="24"/>
          <w:szCs w:val="24"/>
        </w:rPr>
        <w:t xml:space="preserve">mowa zawarta </w:t>
      </w:r>
      <w:r w:rsidR="00D92F91">
        <w:rPr>
          <w:rFonts w:ascii="Times New Roman" w:hAnsi="Times New Roman" w:cs="Times New Roman"/>
          <w:sz w:val="24"/>
          <w:szCs w:val="24"/>
        </w:rPr>
        <w:t>pomiędzy Gminą Łęknica</w:t>
      </w:r>
      <w:r w:rsidR="0080299E" w:rsidRPr="003E6647">
        <w:rPr>
          <w:rFonts w:ascii="Times New Roman" w:hAnsi="Times New Roman" w:cs="Times New Roman"/>
          <w:sz w:val="24"/>
          <w:szCs w:val="24"/>
        </w:rPr>
        <w:t xml:space="preserve"> a oferentem, zwanym Realizatorem</w:t>
      </w:r>
      <w:r w:rsidRPr="003E6647">
        <w:rPr>
          <w:rFonts w:ascii="Times New Roman" w:hAnsi="Times New Roman" w:cs="Times New Roman"/>
          <w:sz w:val="24"/>
          <w:szCs w:val="24"/>
        </w:rPr>
        <w:t>.</w:t>
      </w:r>
    </w:p>
    <w:p w:rsidR="00F70589" w:rsidRPr="00C11C75" w:rsidRDefault="00F70589" w:rsidP="004D19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C75">
        <w:rPr>
          <w:rFonts w:ascii="Times New Roman" w:hAnsi="Times New Roman" w:cs="Times New Roman"/>
          <w:sz w:val="24"/>
          <w:szCs w:val="24"/>
        </w:rPr>
        <w:t>Przyznane środki finansowe mogą być przeznaczone wyłącznie na pokrycie kosztów bezpośrednio związanych z realizacją zadania i niezbędnych do jego realizacji.</w:t>
      </w:r>
    </w:p>
    <w:p w:rsidR="00AF312D" w:rsidRPr="00D92F91" w:rsidRDefault="00F70589" w:rsidP="00D92F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W konkursie ofert nie mogą uczestniczyć osoby wchodzące w skład Komisji konkursowej lub bliskie tym osobom. </w:t>
      </w:r>
    </w:p>
    <w:p w:rsidR="00152EC5" w:rsidRPr="003E6647" w:rsidRDefault="00152EC5" w:rsidP="00152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7</w:t>
      </w:r>
    </w:p>
    <w:p w:rsidR="00152EC5" w:rsidRPr="003E6647" w:rsidRDefault="00152EC5" w:rsidP="00D92F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Ogłoszenie o konkursie podaje się do publicznej wiadomości, zamieszczając na ta</w:t>
      </w:r>
      <w:r w:rsidR="00A06478" w:rsidRPr="003E6647">
        <w:rPr>
          <w:rFonts w:ascii="Times New Roman" w:hAnsi="Times New Roman" w:cs="Times New Roman"/>
          <w:sz w:val="24"/>
          <w:szCs w:val="24"/>
        </w:rPr>
        <w:t>blicy ogłoszeń w Urzędzie Miejskim</w:t>
      </w:r>
      <w:r w:rsidR="00D92F91">
        <w:rPr>
          <w:rFonts w:ascii="Times New Roman" w:hAnsi="Times New Roman" w:cs="Times New Roman"/>
          <w:sz w:val="24"/>
          <w:szCs w:val="24"/>
        </w:rPr>
        <w:t xml:space="preserve"> w Łęknicy</w:t>
      </w:r>
      <w:r w:rsidRPr="003E6647">
        <w:rPr>
          <w:rFonts w:ascii="Times New Roman" w:hAnsi="Times New Roman" w:cs="Times New Roman"/>
          <w:sz w:val="24"/>
          <w:szCs w:val="24"/>
        </w:rPr>
        <w:t xml:space="preserve">, </w:t>
      </w:r>
      <w:r w:rsidR="00867725" w:rsidRPr="003E6647">
        <w:rPr>
          <w:rFonts w:ascii="Times New Roman" w:hAnsi="Times New Roman" w:cs="Times New Roman"/>
          <w:sz w:val="24"/>
          <w:szCs w:val="24"/>
        </w:rPr>
        <w:t>na stronie internetowej Urzędu M</w:t>
      </w:r>
      <w:r w:rsidR="00876359" w:rsidRPr="003E6647">
        <w:rPr>
          <w:rFonts w:ascii="Times New Roman" w:hAnsi="Times New Roman" w:cs="Times New Roman"/>
          <w:sz w:val="24"/>
          <w:szCs w:val="24"/>
        </w:rPr>
        <w:t>iejskiego</w:t>
      </w:r>
      <w:r w:rsidR="00D92F91">
        <w:rPr>
          <w:rFonts w:ascii="Times New Roman" w:hAnsi="Times New Roman" w:cs="Times New Roman"/>
          <w:sz w:val="24"/>
          <w:szCs w:val="24"/>
        </w:rPr>
        <w:t xml:space="preserve"> w Łęknicy</w:t>
      </w:r>
      <w:r w:rsidRPr="003E6647">
        <w:rPr>
          <w:rFonts w:ascii="Times New Roman" w:hAnsi="Times New Roman" w:cs="Times New Roman"/>
          <w:sz w:val="24"/>
          <w:szCs w:val="24"/>
        </w:rPr>
        <w:t xml:space="preserve"> oraz w Biuletynie Informacji Publicznej. </w:t>
      </w:r>
    </w:p>
    <w:p w:rsidR="00867725" w:rsidRPr="003E6647" w:rsidRDefault="00867725" w:rsidP="00CC4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lastRenderedPageBreak/>
        <w:t>ROZDZIAŁ IV</w:t>
      </w:r>
      <w:r w:rsidRPr="003E6647">
        <w:rPr>
          <w:rFonts w:ascii="Times New Roman" w:hAnsi="Times New Roman" w:cs="Times New Roman"/>
          <w:sz w:val="24"/>
          <w:szCs w:val="24"/>
        </w:rPr>
        <w:br/>
        <w:t>Termin i warunki składania ofert</w:t>
      </w:r>
    </w:p>
    <w:p w:rsidR="00867725" w:rsidRPr="003E6647" w:rsidRDefault="00867725" w:rsidP="00867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8</w:t>
      </w:r>
    </w:p>
    <w:p w:rsidR="00A06478" w:rsidRPr="003E6647" w:rsidRDefault="00867725" w:rsidP="0086772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kompletnej oferty </w:t>
      </w:r>
      <w:r w:rsidR="00690BDB" w:rsidRPr="003E6647">
        <w:rPr>
          <w:rFonts w:ascii="Times New Roman" w:hAnsi="Times New Roman" w:cs="Times New Roman"/>
          <w:sz w:val="24"/>
          <w:szCs w:val="24"/>
        </w:rPr>
        <w:br/>
      </w:r>
      <w:r w:rsidR="00A06478" w:rsidRPr="003E6647">
        <w:rPr>
          <w:rFonts w:ascii="Times New Roman" w:hAnsi="Times New Roman" w:cs="Times New Roman"/>
          <w:sz w:val="24"/>
          <w:szCs w:val="24"/>
        </w:rPr>
        <w:t>przygotowanej w sposób wymagany określony w ogłoszeniu o konkursie.</w:t>
      </w:r>
    </w:p>
    <w:p w:rsidR="00DD2231" w:rsidRPr="003E6647" w:rsidRDefault="00A06478" w:rsidP="00DD22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Miejsce oraz termin złożenia oferty określa ogłoszenie o konkursie.</w:t>
      </w:r>
    </w:p>
    <w:p w:rsidR="00DD2231" w:rsidRPr="003E6647" w:rsidRDefault="00DD2231" w:rsidP="0086772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Otwarcie ofert nastąpi w </w:t>
      </w:r>
      <w:r w:rsidR="00690BDB" w:rsidRPr="003E6647">
        <w:rPr>
          <w:rFonts w:ascii="Times New Roman" w:hAnsi="Times New Roman" w:cs="Times New Roman"/>
          <w:sz w:val="24"/>
          <w:szCs w:val="24"/>
        </w:rPr>
        <w:t>terminie 7 dni od dnia upływu terminu składania ofert.</w:t>
      </w:r>
    </w:p>
    <w:p w:rsidR="00DD2231" w:rsidRPr="003E6647" w:rsidRDefault="00DD2231" w:rsidP="0086772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Oferent może wycofać złożoną ofertę tylko</w:t>
      </w:r>
      <w:r w:rsidR="00690BDB" w:rsidRPr="003E6647">
        <w:rPr>
          <w:rFonts w:ascii="Times New Roman" w:hAnsi="Times New Roman" w:cs="Times New Roman"/>
          <w:sz w:val="24"/>
          <w:szCs w:val="24"/>
        </w:rPr>
        <w:t xml:space="preserve"> na pisemny wniosek.</w:t>
      </w:r>
    </w:p>
    <w:p w:rsidR="00DD2231" w:rsidRPr="003E6647" w:rsidRDefault="00690BDB" w:rsidP="0086772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O</w:t>
      </w:r>
      <w:r w:rsidR="00DD2231" w:rsidRPr="003E6647">
        <w:rPr>
          <w:rFonts w:ascii="Times New Roman" w:hAnsi="Times New Roman" w:cs="Times New Roman"/>
          <w:sz w:val="24"/>
          <w:szCs w:val="24"/>
        </w:rPr>
        <w:t>ferty sporządzone wadliwie, zawierające błędne dane, niekompletne lub złożone po te</w:t>
      </w:r>
      <w:r w:rsidR="0080299E" w:rsidRPr="003E6647">
        <w:rPr>
          <w:rFonts w:ascii="Times New Roman" w:hAnsi="Times New Roman" w:cs="Times New Roman"/>
          <w:sz w:val="24"/>
          <w:szCs w:val="24"/>
        </w:rPr>
        <w:t>rminie zostaną odrzucone w postę</w:t>
      </w:r>
      <w:r w:rsidR="00DD2231" w:rsidRPr="003E6647">
        <w:rPr>
          <w:rFonts w:ascii="Times New Roman" w:hAnsi="Times New Roman" w:cs="Times New Roman"/>
          <w:sz w:val="24"/>
          <w:szCs w:val="24"/>
        </w:rPr>
        <w:t>powaniu konkursowym.</w:t>
      </w:r>
    </w:p>
    <w:p w:rsidR="000A241E" w:rsidRPr="00D92F91" w:rsidRDefault="00A30973" w:rsidP="00D92F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uczestniczące</w:t>
      </w:r>
      <w:r w:rsidR="000A241E" w:rsidRPr="003E6647">
        <w:rPr>
          <w:rFonts w:ascii="Times New Roman" w:hAnsi="Times New Roman" w:cs="Times New Roman"/>
          <w:sz w:val="24"/>
          <w:szCs w:val="24"/>
        </w:rPr>
        <w:t xml:space="preserve"> w postępowaniu konkursowym nie podlegają zwrotowi.</w:t>
      </w:r>
      <w:r w:rsidR="00DD2231" w:rsidRPr="003E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41E" w:rsidRPr="003E6647" w:rsidRDefault="000A241E" w:rsidP="000A24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9</w:t>
      </w:r>
    </w:p>
    <w:p w:rsidR="00AF312D" w:rsidRDefault="000A241E" w:rsidP="00D92F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C9C">
        <w:rPr>
          <w:rFonts w:ascii="Times New Roman" w:hAnsi="Times New Roman" w:cs="Times New Roman"/>
          <w:sz w:val="24"/>
          <w:szCs w:val="24"/>
        </w:rPr>
        <w:t xml:space="preserve">Kopie dokumentów </w:t>
      </w:r>
      <w:r w:rsidR="00A30973" w:rsidRPr="00B17C9C">
        <w:rPr>
          <w:rFonts w:ascii="Times New Roman" w:hAnsi="Times New Roman" w:cs="Times New Roman"/>
          <w:sz w:val="24"/>
          <w:szCs w:val="24"/>
        </w:rPr>
        <w:t xml:space="preserve">załączone do oferty muszą być uwierzytelnione przez osobę uprawnioną do </w:t>
      </w:r>
      <w:r w:rsidR="00B17C9C" w:rsidRPr="00B17C9C">
        <w:rPr>
          <w:rFonts w:ascii="Times New Roman" w:hAnsi="Times New Roman" w:cs="Times New Roman"/>
          <w:sz w:val="24"/>
          <w:szCs w:val="24"/>
        </w:rPr>
        <w:t>złożenia oferty.</w:t>
      </w:r>
    </w:p>
    <w:p w:rsidR="0080299E" w:rsidRPr="003E6647" w:rsidRDefault="00AF7631" w:rsidP="00D92F9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ROZDZIAŁ V</w:t>
      </w:r>
      <w:r w:rsidRPr="003E6647">
        <w:rPr>
          <w:rFonts w:ascii="Times New Roman" w:hAnsi="Times New Roman" w:cs="Times New Roman"/>
          <w:sz w:val="24"/>
          <w:szCs w:val="24"/>
        </w:rPr>
        <w:br/>
        <w:t>Tryb, kryteria i termin wyboru oferty</w:t>
      </w:r>
    </w:p>
    <w:p w:rsidR="00AF7631" w:rsidRPr="003E6647" w:rsidRDefault="00AF7631" w:rsidP="00AF763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10</w:t>
      </w:r>
    </w:p>
    <w:p w:rsidR="00AF7631" w:rsidRPr="003E6647" w:rsidRDefault="00AF7631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Czynności związane z przeprowadzeniem konkursu wykonuje Komisja Konkursowa, powołana Zar</w:t>
      </w:r>
      <w:r w:rsidR="00D92F91">
        <w:rPr>
          <w:rFonts w:ascii="Times New Roman" w:hAnsi="Times New Roman" w:cs="Times New Roman"/>
          <w:sz w:val="24"/>
          <w:szCs w:val="24"/>
        </w:rPr>
        <w:t>ządzeniem Burmistrza Łęknicy</w:t>
      </w:r>
      <w:r w:rsidRPr="003E6647">
        <w:rPr>
          <w:rFonts w:ascii="Times New Roman" w:hAnsi="Times New Roman" w:cs="Times New Roman"/>
          <w:sz w:val="24"/>
          <w:szCs w:val="24"/>
        </w:rPr>
        <w:t>, działająca zgodnie z zasadami określonymi w Regulaminie konkursu.</w:t>
      </w:r>
    </w:p>
    <w:p w:rsidR="00AF7631" w:rsidRPr="003E6647" w:rsidRDefault="00AF7631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Komisja obraduje na posiedzeniu zamkniętym bez udziału oferentów.</w:t>
      </w:r>
    </w:p>
    <w:p w:rsidR="00AF7631" w:rsidRPr="003E6647" w:rsidRDefault="00270FB7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Pracami Komisji kieruje Przewodni</w:t>
      </w:r>
      <w:r w:rsidR="0080299E" w:rsidRPr="003E6647">
        <w:rPr>
          <w:rFonts w:ascii="Times New Roman" w:hAnsi="Times New Roman" w:cs="Times New Roman"/>
          <w:sz w:val="24"/>
          <w:szCs w:val="24"/>
        </w:rPr>
        <w:t>czący K</w:t>
      </w:r>
      <w:r w:rsidR="008E31C5" w:rsidRPr="003E6647">
        <w:rPr>
          <w:rFonts w:ascii="Times New Roman" w:hAnsi="Times New Roman" w:cs="Times New Roman"/>
          <w:sz w:val="24"/>
          <w:szCs w:val="24"/>
        </w:rPr>
        <w:t>omisji.</w:t>
      </w:r>
      <w:r w:rsidR="0080299E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W przypadku nieobecności Przewodniczącego pracami komisji kieruje sekretarz</w:t>
      </w:r>
      <w:r w:rsidR="008E31C5" w:rsidRPr="003E6647">
        <w:rPr>
          <w:rFonts w:ascii="Times New Roman" w:hAnsi="Times New Roman" w:cs="Times New Roman"/>
          <w:sz w:val="24"/>
          <w:szCs w:val="24"/>
        </w:rPr>
        <w:t xml:space="preserve"> Komisji</w:t>
      </w:r>
      <w:r w:rsidRPr="003E6647">
        <w:rPr>
          <w:rFonts w:ascii="Times New Roman" w:hAnsi="Times New Roman" w:cs="Times New Roman"/>
          <w:sz w:val="24"/>
          <w:szCs w:val="24"/>
        </w:rPr>
        <w:t>.</w:t>
      </w:r>
    </w:p>
    <w:p w:rsidR="00270FB7" w:rsidRPr="003E6647" w:rsidRDefault="00270FB7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Posiedzenia Komisji są ważne, jeżeli w posiedzeniu uczestniczy co najmniej ½ jej składu osobowego.</w:t>
      </w:r>
    </w:p>
    <w:p w:rsidR="00270FB7" w:rsidRPr="003E6647" w:rsidRDefault="001A1F55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Rozstrzygnięcia K</w:t>
      </w:r>
      <w:r w:rsidR="00270FB7" w:rsidRPr="003E6647">
        <w:rPr>
          <w:rFonts w:ascii="Times New Roman" w:hAnsi="Times New Roman" w:cs="Times New Roman"/>
          <w:sz w:val="24"/>
          <w:szCs w:val="24"/>
        </w:rPr>
        <w:t>omisji podejmowane są zwykłą większością głosów.</w:t>
      </w:r>
    </w:p>
    <w:p w:rsidR="00270FB7" w:rsidRPr="003E6647" w:rsidRDefault="00270FB7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W przypadku równego rozkładu głosów, głos rozstrzygający należy do Przewodniczącego a w przypadku jego nieobecności – sekretarza.</w:t>
      </w:r>
    </w:p>
    <w:p w:rsidR="00270FB7" w:rsidRPr="003E6647" w:rsidRDefault="008E31C5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Z przebiegu posiedzeń Komisja sporządza </w:t>
      </w:r>
      <w:r w:rsidR="00270FB7" w:rsidRPr="003E6647">
        <w:rPr>
          <w:rFonts w:ascii="Times New Roman" w:hAnsi="Times New Roman" w:cs="Times New Roman"/>
          <w:sz w:val="24"/>
          <w:szCs w:val="24"/>
        </w:rPr>
        <w:t xml:space="preserve"> protokół.</w:t>
      </w:r>
    </w:p>
    <w:p w:rsidR="00270FB7" w:rsidRPr="003E6647" w:rsidRDefault="00270FB7" w:rsidP="0080299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Protokół, o którym mowa w ust. 7 sporządza sekretarz Komisji i przedkłada do podpisu wszystkim członkom Komisji obecnym na posiedzeniu.</w:t>
      </w:r>
    </w:p>
    <w:p w:rsidR="00B17C9C" w:rsidRPr="00B769B8" w:rsidRDefault="00270FB7" w:rsidP="00B769B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Komisja może zasięgnąć opinii specjalistów z </w:t>
      </w:r>
      <w:r w:rsidR="0080299E" w:rsidRPr="003E6647">
        <w:rPr>
          <w:rFonts w:ascii="Times New Roman" w:hAnsi="Times New Roman" w:cs="Times New Roman"/>
          <w:sz w:val="24"/>
          <w:szCs w:val="24"/>
        </w:rPr>
        <w:t>danej dziedziny medycyny</w:t>
      </w:r>
      <w:r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="008E31C5" w:rsidRPr="003E6647">
        <w:rPr>
          <w:rFonts w:ascii="Times New Roman" w:hAnsi="Times New Roman" w:cs="Times New Roman"/>
          <w:sz w:val="24"/>
          <w:szCs w:val="24"/>
        </w:rPr>
        <w:br/>
      </w:r>
      <w:r w:rsidRPr="003E6647">
        <w:rPr>
          <w:rFonts w:ascii="Times New Roman" w:hAnsi="Times New Roman" w:cs="Times New Roman"/>
          <w:sz w:val="24"/>
          <w:szCs w:val="24"/>
        </w:rPr>
        <w:t xml:space="preserve">w sprawach dotyczących przedmiotu konkursu. </w:t>
      </w:r>
    </w:p>
    <w:p w:rsidR="00270FB7" w:rsidRPr="003E6647" w:rsidRDefault="00052352" w:rsidP="0005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11</w:t>
      </w:r>
    </w:p>
    <w:p w:rsidR="00052352" w:rsidRPr="003E6647" w:rsidRDefault="00052352" w:rsidP="000523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Członek Komisji podlega wyłączeniu </w:t>
      </w:r>
      <w:r w:rsidR="008E31C5" w:rsidRPr="003E6647">
        <w:rPr>
          <w:rFonts w:ascii="Times New Roman" w:hAnsi="Times New Roman" w:cs="Times New Roman"/>
          <w:sz w:val="24"/>
          <w:szCs w:val="24"/>
        </w:rPr>
        <w:t>z udziału</w:t>
      </w:r>
      <w:r w:rsidRPr="003E6647">
        <w:rPr>
          <w:rFonts w:ascii="Times New Roman" w:hAnsi="Times New Roman" w:cs="Times New Roman"/>
          <w:sz w:val="24"/>
          <w:szCs w:val="24"/>
        </w:rPr>
        <w:t xml:space="preserve"> w pracach </w:t>
      </w:r>
      <w:r w:rsidR="008E31C5" w:rsidRPr="003E6647">
        <w:rPr>
          <w:rFonts w:ascii="Times New Roman" w:hAnsi="Times New Roman" w:cs="Times New Roman"/>
          <w:sz w:val="24"/>
          <w:szCs w:val="24"/>
        </w:rPr>
        <w:t>Komisji, jeżeli pozostaje</w:t>
      </w:r>
      <w:r w:rsidRPr="003E6647">
        <w:rPr>
          <w:rFonts w:ascii="Times New Roman" w:hAnsi="Times New Roman" w:cs="Times New Roman"/>
          <w:sz w:val="24"/>
          <w:szCs w:val="24"/>
        </w:rPr>
        <w:t xml:space="preserve"> w stosunku pokrewieństwa lub powinowactwa lub jest związany </w:t>
      </w:r>
      <w:r w:rsidR="008E31C5" w:rsidRPr="003E6647">
        <w:rPr>
          <w:rFonts w:ascii="Times New Roman" w:hAnsi="Times New Roman" w:cs="Times New Roman"/>
          <w:sz w:val="24"/>
          <w:szCs w:val="24"/>
        </w:rPr>
        <w:br/>
      </w:r>
      <w:r w:rsidRPr="003E6647">
        <w:rPr>
          <w:rFonts w:ascii="Times New Roman" w:hAnsi="Times New Roman" w:cs="Times New Roman"/>
          <w:sz w:val="24"/>
          <w:szCs w:val="24"/>
        </w:rPr>
        <w:t>z tytułu przysposobienia, opieki lub kurateli z oferentem lub członkami organów zarządzających oferenta, oferent lub członkowie organów zarządzających oferenta pozostają wobec członka Komisji w stosunku nadrzędności służbowej, bądź pozostają w takim st</w:t>
      </w:r>
      <w:r w:rsidR="00060C45" w:rsidRPr="003E6647">
        <w:rPr>
          <w:rFonts w:ascii="Times New Roman" w:hAnsi="Times New Roman" w:cs="Times New Roman"/>
          <w:sz w:val="24"/>
          <w:szCs w:val="24"/>
        </w:rPr>
        <w:t>osunku prawnym lub faktycznym, ż</w:t>
      </w:r>
      <w:r w:rsidRPr="003E6647">
        <w:rPr>
          <w:rFonts w:ascii="Times New Roman" w:hAnsi="Times New Roman" w:cs="Times New Roman"/>
          <w:sz w:val="24"/>
          <w:szCs w:val="24"/>
        </w:rPr>
        <w:t xml:space="preserve">e może to budzić uzasadnione wątpliwości co do bezstronności członka Komisji.   </w:t>
      </w:r>
    </w:p>
    <w:p w:rsidR="00060C45" w:rsidRPr="001410C9" w:rsidRDefault="00060C45" w:rsidP="000523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C9">
        <w:rPr>
          <w:rFonts w:ascii="Times New Roman" w:hAnsi="Times New Roman" w:cs="Times New Roman"/>
          <w:sz w:val="24"/>
          <w:szCs w:val="24"/>
        </w:rPr>
        <w:lastRenderedPageBreak/>
        <w:t>Członkowie Komisji podpisują oświadczenie, że nie zachodzi okoliczność wykluczająca ich z udziału w pracach Komisji zgodnie z warunkami, o których mowa w ust. 1.</w:t>
      </w:r>
    </w:p>
    <w:p w:rsidR="00060C45" w:rsidRPr="003E6647" w:rsidRDefault="00060C45" w:rsidP="000523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C9">
        <w:rPr>
          <w:rFonts w:ascii="Times New Roman" w:hAnsi="Times New Roman" w:cs="Times New Roman"/>
          <w:sz w:val="24"/>
          <w:szCs w:val="24"/>
        </w:rPr>
        <w:t xml:space="preserve">W sytuacji, o której </w:t>
      </w:r>
      <w:r w:rsidRPr="003E6647">
        <w:rPr>
          <w:rFonts w:ascii="Times New Roman" w:hAnsi="Times New Roman" w:cs="Times New Roman"/>
          <w:sz w:val="24"/>
          <w:szCs w:val="24"/>
        </w:rPr>
        <w:t>mowa</w:t>
      </w:r>
      <w:r w:rsidR="00C553E6">
        <w:rPr>
          <w:rFonts w:ascii="Times New Roman" w:hAnsi="Times New Roman" w:cs="Times New Roman"/>
          <w:sz w:val="24"/>
          <w:szCs w:val="24"/>
        </w:rPr>
        <w:t xml:space="preserve"> w ust. 1, Burmistrz Łęknicy</w:t>
      </w:r>
      <w:r w:rsidRPr="003E6647">
        <w:rPr>
          <w:rFonts w:ascii="Times New Roman" w:hAnsi="Times New Roman" w:cs="Times New Roman"/>
          <w:sz w:val="24"/>
          <w:szCs w:val="24"/>
        </w:rPr>
        <w:t xml:space="preserve"> może uzupełnić skład Komisji i powołać do Komisji nowego członka.</w:t>
      </w:r>
    </w:p>
    <w:p w:rsidR="00060C45" w:rsidRPr="003E6647" w:rsidRDefault="00060C45" w:rsidP="00060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45" w:rsidRPr="003E6647" w:rsidRDefault="00060C45" w:rsidP="00060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12</w:t>
      </w:r>
    </w:p>
    <w:p w:rsidR="00060C45" w:rsidRPr="003E6647" w:rsidRDefault="000B34D3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W ramach swoich prac Komisja:</w:t>
      </w:r>
    </w:p>
    <w:p w:rsidR="000B34D3" w:rsidRPr="003E6647" w:rsidRDefault="000B34D3" w:rsidP="000B34D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stwierdza liczbę otrzymanych ofert na wybór realizat</w:t>
      </w:r>
      <w:r w:rsidR="00DA61F4" w:rsidRPr="003E6647">
        <w:rPr>
          <w:rFonts w:ascii="Times New Roman" w:hAnsi="Times New Roman" w:cs="Times New Roman"/>
          <w:sz w:val="24"/>
          <w:szCs w:val="24"/>
        </w:rPr>
        <w:t>ora szczepień</w:t>
      </w:r>
      <w:r w:rsidRPr="003E6647">
        <w:rPr>
          <w:rFonts w:ascii="Times New Roman" w:hAnsi="Times New Roman" w:cs="Times New Roman"/>
          <w:sz w:val="24"/>
          <w:szCs w:val="24"/>
        </w:rPr>
        <w:t>,</w:t>
      </w:r>
    </w:p>
    <w:p w:rsidR="000B34D3" w:rsidRPr="003E6647" w:rsidRDefault="008E31C5" w:rsidP="000B34D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dokonuje </w:t>
      </w:r>
      <w:r w:rsidR="000B34D3" w:rsidRPr="003E6647">
        <w:rPr>
          <w:rFonts w:ascii="Times New Roman" w:hAnsi="Times New Roman" w:cs="Times New Roman"/>
          <w:sz w:val="24"/>
          <w:szCs w:val="24"/>
        </w:rPr>
        <w:t>otw</w:t>
      </w:r>
      <w:r w:rsidR="00E71BF4" w:rsidRPr="003E6647">
        <w:rPr>
          <w:rFonts w:ascii="Times New Roman" w:hAnsi="Times New Roman" w:cs="Times New Roman"/>
          <w:sz w:val="24"/>
          <w:szCs w:val="24"/>
        </w:rPr>
        <w:t>arcia</w:t>
      </w:r>
      <w:r w:rsidR="000B34D3" w:rsidRPr="003E6647">
        <w:rPr>
          <w:rFonts w:ascii="Times New Roman" w:hAnsi="Times New Roman" w:cs="Times New Roman"/>
          <w:sz w:val="24"/>
          <w:szCs w:val="24"/>
        </w:rPr>
        <w:t xml:space="preserve"> ofert złożony</w:t>
      </w:r>
      <w:r w:rsidRPr="003E6647">
        <w:rPr>
          <w:rFonts w:ascii="Times New Roman" w:hAnsi="Times New Roman" w:cs="Times New Roman"/>
          <w:sz w:val="24"/>
          <w:szCs w:val="24"/>
        </w:rPr>
        <w:t>ch</w:t>
      </w:r>
      <w:r w:rsidR="000B34D3" w:rsidRPr="003E6647"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3E6647">
        <w:rPr>
          <w:rFonts w:ascii="Times New Roman" w:hAnsi="Times New Roman" w:cs="Times New Roman"/>
          <w:sz w:val="24"/>
          <w:szCs w:val="24"/>
        </w:rPr>
        <w:t>,</w:t>
      </w:r>
    </w:p>
    <w:p w:rsidR="008E31C5" w:rsidRPr="003E6647" w:rsidRDefault="008E31C5" w:rsidP="008E31C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dokonuje sprawdzenia ofert pod względem spełnienia wymogów formalnych.</w:t>
      </w:r>
    </w:p>
    <w:p w:rsidR="008E31C5" w:rsidRPr="003E6647" w:rsidRDefault="000B34D3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Komisja odrzuca oferty, </w:t>
      </w:r>
      <w:r w:rsidR="008E31C5" w:rsidRPr="003E6647">
        <w:rPr>
          <w:rFonts w:ascii="Times New Roman" w:hAnsi="Times New Roman" w:cs="Times New Roman"/>
          <w:sz w:val="24"/>
          <w:szCs w:val="24"/>
        </w:rPr>
        <w:t>złożone po wyznaczonym terminie.</w:t>
      </w:r>
    </w:p>
    <w:p w:rsidR="000B34D3" w:rsidRPr="003E6647" w:rsidRDefault="000B34D3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B63C4" w:rsidRPr="003E6647">
        <w:rPr>
          <w:rFonts w:ascii="Times New Roman" w:hAnsi="Times New Roman" w:cs="Times New Roman"/>
          <w:sz w:val="24"/>
          <w:szCs w:val="24"/>
        </w:rPr>
        <w:t>wystąpienia braków, o których mowa w rozdziale II Regulaminu konkursu i/lub niejasności co do treści oferty</w:t>
      </w:r>
      <w:r w:rsidR="00C17020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="008B63C4" w:rsidRPr="003E6647">
        <w:rPr>
          <w:rFonts w:ascii="Times New Roman" w:hAnsi="Times New Roman" w:cs="Times New Roman"/>
          <w:sz w:val="24"/>
          <w:szCs w:val="24"/>
        </w:rPr>
        <w:t>lub załączonych do oferty dokumentów, komisja może wezwać oferenta do uzupełnienia oferty lub zło</w:t>
      </w:r>
      <w:r w:rsidR="00C17020" w:rsidRPr="003E6647">
        <w:rPr>
          <w:rFonts w:ascii="Times New Roman" w:hAnsi="Times New Roman" w:cs="Times New Roman"/>
          <w:sz w:val="24"/>
          <w:szCs w:val="24"/>
        </w:rPr>
        <w:t xml:space="preserve">żenia wyjaśnień – </w:t>
      </w:r>
      <w:r w:rsidR="008B63C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="00247A67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3C4" w:rsidRPr="003E6647">
        <w:rPr>
          <w:rFonts w:ascii="Times New Roman" w:hAnsi="Times New Roman" w:cs="Times New Roman"/>
          <w:sz w:val="24"/>
          <w:szCs w:val="24"/>
        </w:rPr>
        <w:t>w wyznaczonym przez siebie terminie.</w:t>
      </w:r>
    </w:p>
    <w:p w:rsidR="008B63C4" w:rsidRPr="003E6647" w:rsidRDefault="00B8574E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uzupełnione przez O</w:t>
      </w:r>
      <w:r w:rsidR="008B63C4" w:rsidRPr="003E6647">
        <w:rPr>
          <w:rFonts w:ascii="Times New Roman" w:hAnsi="Times New Roman" w:cs="Times New Roman"/>
          <w:sz w:val="24"/>
          <w:szCs w:val="24"/>
        </w:rPr>
        <w:t>ferenta zgodnie z postano</w:t>
      </w:r>
      <w:r w:rsidR="00DA61F4" w:rsidRPr="003E6647">
        <w:rPr>
          <w:rFonts w:ascii="Times New Roman" w:hAnsi="Times New Roman" w:cs="Times New Roman"/>
          <w:sz w:val="24"/>
          <w:szCs w:val="24"/>
        </w:rPr>
        <w:t>wieniami ust. 3</w:t>
      </w:r>
      <w:r w:rsidR="008B63C4" w:rsidRPr="003E6647">
        <w:rPr>
          <w:rFonts w:ascii="Times New Roman" w:hAnsi="Times New Roman" w:cs="Times New Roman"/>
          <w:sz w:val="24"/>
          <w:szCs w:val="24"/>
        </w:rPr>
        <w:t xml:space="preserve"> (złożenie brakujących dokumentów, złożenie wyjaśnień)</w:t>
      </w:r>
      <w:r w:rsidR="00AC4808" w:rsidRPr="003E6647">
        <w:rPr>
          <w:rFonts w:ascii="Times New Roman" w:hAnsi="Times New Roman" w:cs="Times New Roman"/>
          <w:sz w:val="24"/>
          <w:szCs w:val="24"/>
        </w:rPr>
        <w:t xml:space="preserve"> w wyznaczonym przez Komisję terminie, zostają odrzucone z przyczyn formalnych</w:t>
      </w:r>
      <w:r w:rsidR="001B16A0" w:rsidRPr="003E6647">
        <w:rPr>
          <w:rFonts w:ascii="Times New Roman" w:hAnsi="Times New Roman" w:cs="Times New Roman"/>
          <w:sz w:val="24"/>
          <w:szCs w:val="24"/>
        </w:rPr>
        <w:t>.</w:t>
      </w:r>
    </w:p>
    <w:p w:rsidR="001B16A0" w:rsidRPr="003E6647" w:rsidRDefault="00546CD6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Komisja tworzy </w:t>
      </w:r>
      <w:r w:rsidR="00C17020" w:rsidRPr="003E6647">
        <w:rPr>
          <w:rFonts w:ascii="Times New Roman" w:hAnsi="Times New Roman" w:cs="Times New Roman"/>
          <w:sz w:val="24"/>
          <w:szCs w:val="24"/>
        </w:rPr>
        <w:t>wykaz</w:t>
      </w:r>
      <w:r w:rsidRPr="003E6647">
        <w:rPr>
          <w:rFonts w:ascii="Times New Roman" w:hAnsi="Times New Roman" w:cs="Times New Roman"/>
          <w:sz w:val="24"/>
          <w:szCs w:val="24"/>
        </w:rPr>
        <w:t xml:space="preserve"> ofert spełniających wymogi formalne oraz </w:t>
      </w:r>
      <w:r w:rsidR="00C17020" w:rsidRPr="003E6647">
        <w:rPr>
          <w:rFonts w:ascii="Times New Roman" w:hAnsi="Times New Roman" w:cs="Times New Roman"/>
          <w:sz w:val="24"/>
          <w:szCs w:val="24"/>
        </w:rPr>
        <w:t xml:space="preserve">wykaz </w:t>
      </w:r>
      <w:r w:rsidRPr="003E6647">
        <w:rPr>
          <w:rFonts w:ascii="Times New Roman" w:hAnsi="Times New Roman" w:cs="Times New Roman"/>
          <w:sz w:val="24"/>
          <w:szCs w:val="24"/>
        </w:rPr>
        <w:t>ofert, które nie kwalifikują się do kon</w:t>
      </w:r>
      <w:r w:rsidR="00C17020" w:rsidRPr="003E6647">
        <w:rPr>
          <w:rFonts w:ascii="Times New Roman" w:hAnsi="Times New Roman" w:cs="Times New Roman"/>
          <w:sz w:val="24"/>
          <w:szCs w:val="24"/>
        </w:rPr>
        <w:t>kursu, wraz z podaniem przyczyn</w:t>
      </w:r>
      <w:r w:rsidRPr="003E6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CD6" w:rsidRPr="003E6647" w:rsidRDefault="00546CD6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Każda oferta, która spełnia wymogi formalne, może zostać wybrana do realizacji.</w:t>
      </w:r>
    </w:p>
    <w:p w:rsidR="00546CD6" w:rsidRDefault="00546CD6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C9C">
        <w:rPr>
          <w:rFonts w:ascii="Times New Roman" w:hAnsi="Times New Roman" w:cs="Times New Roman"/>
          <w:b/>
          <w:sz w:val="24"/>
          <w:szCs w:val="24"/>
        </w:rPr>
        <w:t>Podstawowym kryterium wyboru oferty będzie cena oferowanej usługi.</w:t>
      </w:r>
      <w:r w:rsidRPr="00B17C9C">
        <w:rPr>
          <w:rFonts w:ascii="Times New Roman" w:hAnsi="Times New Roman" w:cs="Times New Roman"/>
          <w:sz w:val="24"/>
          <w:szCs w:val="24"/>
        </w:rPr>
        <w:t xml:space="preserve"> </w:t>
      </w:r>
      <w:r w:rsidR="00C17020" w:rsidRPr="00B17C9C">
        <w:rPr>
          <w:rFonts w:ascii="Times New Roman" w:hAnsi="Times New Roman" w:cs="Times New Roman"/>
          <w:sz w:val="24"/>
          <w:szCs w:val="24"/>
        </w:rPr>
        <w:br/>
      </w:r>
      <w:r w:rsidRPr="00B17C9C">
        <w:rPr>
          <w:rFonts w:ascii="Times New Roman" w:hAnsi="Times New Roman" w:cs="Times New Roman"/>
          <w:sz w:val="24"/>
          <w:szCs w:val="24"/>
        </w:rPr>
        <w:t>Przy wyborze oferty Komisja bierze pod uwagę również możliwość rzeczywistej r</w:t>
      </w:r>
      <w:r w:rsidR="0080299E" w:rsidRPr="00B17C9C">
        <w:rPr>
          <w:rFonts w:ascii="Times New Roman" w:hAnsi="Times New Roman" w:cs="Times New Roman"/>
          <w:sz w:val="24"/>
          <w:szCs w:val="24"/>
        </w:rPr>
        <w:t>ealizacji przedmiotu konkursu w</w:t>
      </w:r>
      <w:r w:rsidRPr="00B17C9C">
        <w:rPr>
          <w:rFonts w:ascii="Times New Roman" w:hAnsi="Times New Roman" w:cs="Times New Roman"/>
          <w:sz w:val="24"/>
          <w:szCs w:val="24"/>
        </w:rPr>
        <w:t xml:space="preserve"> warunkach określonych przez oferenta</w:t>
      </w:r>
      <w:r w:rsidR="00C17020" w:rsidRPr="00B17C9C">
        <w:rPr>
          <w:rFonts w:ascii="Times New Roman" w:hAnsi="Times New Roman" w:cs="Times New Roman"/>
          <w:sz w:val="24"/>
          <w:szCs w:val="24"/>
        </w:rPr>
        <w:t>,</w:t>
      </w:r>
      <w:r w:rsidRPr="00B17C9C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C553E6" w:rsidRPr="001410C9" w:rsidRDefault="00C553E6" w:rsidP="00C553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10C9">
        <w:rPr>
          <w:rFonts w:ascii="Times New Roman" w:hAnsi="Times New Roman" w:cs="Times New Roman"/>
          <w:sz w:val="24"/>
          <w:szCs w:val="24"/>
        </w:rPr>
        <w:t>)  w zakresie odległości miejsca świadczenia usługi od miasta Łęknica,</w:t>
      </w:r>
    </w:p>
    <w:p w:rsidR="00546CD6" w:rsidRPr="001410C9" w:rsidRDefault="00C17020" w:rsidP="00C553E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C9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46CD6" w:rsidRPr="001410C9">
        <w:rPr>
          <w:rFonts w:ascii="Times New Roman" w:hAnsi="Times New Roman" w:cs="Times New Roman"/>
          <w:sz w:val="24"/>
          <w:szCs w:val="24"/>
        </w:rPr>
        <w:t>dostępność do świadczeń,</w:t>
      </w:r>
    </w:p>
    <w:p w:rsidR="00546CD6" w:rsidRPr="001410C9" w:rsidRDefault="00C17020" w:rsidP="00C553E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C9">
        <w:rPr>
          <w:rFonts w:ascii="Times New Roman" w:hAnsi="Times New Roman" w:cs="Times New Roman"/>
          <w:sz w:val="24"/>
          <w:szCs w:val="24"/>
        </w:rPr>
        <w:t>w zakresie wyposażenia w sprzęt i materiały</w:t>
      </w:r>
      <w:r w:rsidR="00546CD6" w:rsidRPr="001410C9">
        <w:rPr>
          <w:rFonts w:ascii="Times New Roman" w:hAnsi="Times New Roman" w:cs="Times New Roman"/>
          <w:sz w:val="24"/>
          <w:szCs w:val="24"/>
        </w:rPr>
        <w:t>,</w:t>
      </w:r>
    </w:p>
    <w:p w:rsidR="00546CD6" w:rsidRPr="001410C9" w:rsidRDefault="00C17020" w:rsidP="00C553E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C9">
        <w:rPr>
          <w:rFonts w:ascii="Times New Roman" w:hAnsi="Times New Roman" w:cs="Times New Roman"/>
          <w:sz w:val="24"/>
          <w:szCs w:val="24"/>
        </w:rPr>
        <w:t>w zakresie personelu udzielającego świadczeń</w:t>
      </w:r>
      <w:r w:rsidR="00546CD6" w:rsidRPr="001410C9">
        <w:rPr>
          <w:rFonts w:ascii="Times New Roman" w:hAnsi="Times New Roman" w:cs="Times New Roman"/>
          <w:sz w:val="24"/>
          <w:szCs w:val="24"/>
        </w:rPr>
        <w:t xml:space="preserve"> oraz</w:t>
      </w:r>
      <w:r w:rsidRPr="001410C9">
        <w:rPr>
          <w:rFonts w:ascii="Times New Roman" w:hAnsi="Times New Roman" w:cs="Times New Roman"/>
          <w:sz w:val="24"/>
          <w:szCs w:val="24"/>
        </w:rPr>
        <w:t xml:space="preserve"> jego</w:t>
      </w:r>
      <w:r w:rsidR="00546CD6" w:rsidRPr="001410C9">
        <w:rPr>
          <w:rFonts w:ascii="Times New Roman" w:hAnsi="Times New Roman" w:cs="Times New Roman"/>
          <w:sz w:val="24"/>
          <w:szCs w:val="24"/>
        </w:rPr>
        <w:t xml:space="preserve"> kwal</w:t>
      </w:r>
      <w:r w:rsidR="007924C2" w:rsidRPr="001410C9">
        <w:rPr>
          <w:rFonts w:ascii="Times New Roman" w:hAnsi="Times New Roman" w:cs="Times New Roman"/>
          <w:sz w:val="24"/>
          <w:szCs w:val="24"/>
        </w:rPr>
        <w:t>ifikacji</w:t>
      </w:r>
      <w:r w:rsidR="00546CD6" w:rsidRPr="001410C9">
        <w:rPr>
          <w:rFonts w:ascii="Times New Roman" w:hAnsi="Times New Roman" w:cs="Times New Roman"/>
          <w:sz w:val="24"/>
          <w:szCs w:val="24"/>
        </w:rPr>
        <w:t>.</w:t>
      </w:r>
    </w:p>
    <w:p w:rsidR="00546CD6" w:rsidRPr="003E6647" w:rsidRDefault="00546CD6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Komisja przeprowadza dyskusję na temat każdej z ofert. Każdy z członków Komisji ma prawo do wypowiedzenia się.</w:t>
      </w:r>
    </w:p>
    <w:p w:rsidR="00546CD6" w:rsidRPr="003E6647" w:rsidRDefault="00546CD6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Komisja przygotowuje propozycję wyboru ofert lub nie wybrania żadnej z ofert.</w:t>
      </w:r>
    </w:p>
    <w:p w:rsidR="00546CD6" w:rsidRPr="003E6647" w:rsidRDefault="00546CD6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Swoje stanowisko Komisja przedstawia w pr</w:t>
      </w:r>
      <w:r w:rsidR="005962D8">
        <w:rPr>
          <w:rFonts w:ascii="Times New Roman" w:hAnsi="Times New Roman" w:cs="Times New Roman"/>
          <w:sz w:val="24"/>
          <w:szCs w:val="24"/>
        </w:rPr>
        <w:t>otokole Burmistrzowi Łęknicy</w:t>
      </w:r>
      <w:r w:rsidRPr="003E6647">
        <w:rPr>
          <w:rFonts w:ascii="Times New Roman" w:hAnsi="Times New Roman" w:cs="Times New Roman"/>
          <w:sz w:val="24"/>
          <w:szCs w:val="24"/>
        </w:rPr>
        <w:t xml:space="preserve"> do zatwierdzenia.</w:t>
      </w:r>
    </w:p>
    <w:p w:rsidR="00546CD6" w:rsidRPr="001410C9" w:rsidRDefault="00546CD6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 xml:space="preserve">W razie, gdy na konkurs ofert zostanie zgłoszona tylko jedna oferta, może zostać </w:t>
      </w:r>
      <w:r w:rsidRPr="001410C9">
        <w:rPr>
          <w:rFonts w:ascii="Times New Roman" w:hAnsi="Times New Roman" w:cs="Times New Roman"/>
          <w:sz w:val="24"/>
          <w:szCs w:val="24"/>
        </w:rPr>
        <w:t>wybrana, jeśli spełnia wymagania określone w warunkach konkursu.</w:t>
      </w:r>
    </w:p>
    <w:p w:rsidR="00C6508A" w:rsidRPr="001410C9" w:rsidRDefault="00E664C4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C9">
        <w:rPr>
          <w:rFonts w:ascii="Times New Roman" w:hAnsi="Times New Roman" w:cs="Times New Roman"/>
          <w:sz w:val="24"/>
          <w:szCs w:val="24"/>
        </w:rPr>
        <w:t>W przypadku złożenia przez oferentów ofert z taką samą ceną ofe</w:t>
      </w:r>
      <w:r w:rsidR="00D60F0A" w:rsidRPr="001410C9">
        <w:rPr>
          <w:rFonts w:ascii="Times New Roman" w:hAnsi="Times New Roman" w:cs="Times New Roman"/>
          <w:sz w:val="24"/>
          <w:szCs w:val="24"/>
        </w:rPr>
        <w:t xml:space="preserve">rtową </w:t>
      </w:r>
      <w:r w:rsidR="00C6508A" w:rsidRPr="001410C9">
        <w:rPr>
          <w:rFonts w:ascii="Times New Roman" w:hAnsi="Times New Roman" w:cs="Times New Roman"/>
          <w:sz w:val="24"/>
          <w:szCs w:val="24"/>
        </w:rPr>
        <w:t>o wyborze oferty decyduje korzystniejsza wskazana w ofercie dostępność do świadczeń oraz liczba i kwalifikacje personelu przewi</w:t>
      </w:r>
      <w:r w:rsidR="005962D8" w:rsidRPr="001410C9">
        <w:rPr>
          <w:rFonts w:ascii="Times New Roman" w:hAnsi="Times New Roman" w:cs="Times New Roman"/>
          <w:sz w:val="24"/>
          <w:szCs w:val="24"/>
        </w:rPr>
        <w:t>dzianego do realizacji programu, a także odległość miejsca świadczenia usługi od miasta Łęknica.</w:t>
      </w:r>
    </w:p>
    <w:p w:rsidR="00E664C4" w:rsidRPr="001410C9" w:rsidRDefault="005962D8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C9">
        <w:rPr>
          <w:rFonts w:ascii="Times New Roman" w:hAnsi="Times New Roman" w:cs="Times New Roman"/>
          <w:sz w:val="24"/>
          <w:szCs w:val="24"/>
        </w:rPr>
        <w:t>Burmistrz Łęknicy</w:t>
      </w:r>
      <w:r w:rsidR="00E664C4" w:rsidRPr="001410C9">
        <w:rPr>
          <w:rFonts w:ascii="Times New Roman" w:hAnsi="Times New Roman" w:cs="Times New Roman"/>
          <w:sz w:val="24"/>
          <w:szCs w:val="24"/>
        </w:rPr>
        <w:t xml:space="preserve"> może zamknąć Konkurs bez dokonywania wyboru żadnej oferty.</w:t>
      </w:r>
    </w:p>
    <w:p w:rsidR="00E664C4" w:rsidRPr="003E6647" w:rsidRDefault="005962D8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</w:t>
      </w:r>
      <w:r w:rsidR="00E664C4" w:rsidRPr="003E6647">
        <w:rPr>
          <w:rFonts w:ascii="Times New Roman" w:hAnsi="Times New Roman" w:cs="Times New Roman"/>
          <w:sz w:val="24"/>
          <w:szCs w:val="24"/>
        </w:rPr>
        <w:t xml:space="preserve"> niezwłocznie zawiadomi Oferentów o zako</w:t>
      </w:r>
      <w:r w:rsidR="005F0D3D" w:rsidRPr="003E6647">
        <w:rPr>
          <w:rFonts w:ascii="Times New Roman" w:hAnsi="Times New Roman" w:cs="Times New Roman"/>
          <w:sz w:val="24"/>
          <w:szCs w:val="24"/>
        </w:rPr>
        <w:t>ńczeniu konkursu</w:t>
      </w:r>
      <w:r w:rsidR="00E664C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="00CC41F2">
        <w:rPr>
          <w:rFonts w:ascii="Times New Roman" w:hAnsi="Times New Roman" w:cs="Times New Roman"/>
          <w:sz w:val="24"/>
          <w:szCs w:val="24"/>
        </w:rPr>
        <w:t xml:space="preserve">    </w:t>
      </w:r>
      <w:r w:rsidR="00E664C4" w:rsidRPr="003E6647">
        <w:rPr>
          <w:rFonts w:ascii="Times New Roman" w:hAnsi="Times New Roman" w:cs="Times New Roman"/>
          <w:sz w:val="24"/>
          <w:szCs w:val="24"/>
        </w:rPr>
        <w:t>i jego wyniku.</w:t>
      </w:r>
    </w:p>
    <w:p w:rsidR="00546CD6" w:rsidRPr="003E6647" w:rsidRDefault="00E664C4" w:rsidP="000B34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Komisja Konkursowa rozwiązuje</w:t>
      </w:r>
      <w:r w:rsidR="0080299E" w:rsidRPr="003E6647">
        <w:rPr>
          <w:rFonts w:ascii="Times New Roman" w:hAnsi="Times New Roman" w:cs="Times New Roman"/>
          <w:sz w:val="24"/>
          <w:szCs w:val="24"/>
        </w:rPr>
        <w:t xml:space="preserve"> się</w:t>
      </w:r>
      <w:r w:rsidRPr="003E6647">
        <w:rPr>
          <w:rFonts w:ascii="Times New Roman" w:hAnsi="Times New Roman" w:cs="Times New Roman"/>
          <w:sz w:val="24"/>
          <w:szCs w:val="24"/>
        </w:rPr>
        <w:t xml:space="preserve"> z chwilą rozstrzygnięcia konkursu ofert. </w:t>
      </w:r>
      <w:r w:rsidR="00546CD6" w:rsidRPr="003E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3D" w:rsidRPr="003E6647" w:rsidRDefault="005F0D3D" w:rsidP="00F7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625" w:rsidRPr="003E6647" w:rsidRDefault="00F72625" w:rsidP="00F72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13</w:t>
      </w:r>
    </w:p>
    <w:p w:rsidR="004D1961" w:rsidRPr="003E6647" w:rsidRDefault="005962D8" w:rsidP="005F0D3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</w:t>
      </w:r>
      <w:r w:rsidR="00F72625" w:rsidRPr="003E6647">
        <w:rPr>
          <w:rFonts w:ascii="Times New Roman" w:hAnsi="Times New Roman" w:cs="Times New Roman"/>
          <w:sz w:val="24"/>
          <w:szCs w:val="24"/>
        </w:rPr>
        <w:t xml:space="preserve"> dokonuje ostatecznego rozstrzygnięcia konkursu ofert na podstawie stanowiska Komisji, od którego nie przy</w:t>
      </w:r>
      <w:r w:rsidR="0080299E" w:rsidRPr="003E6647">
        <w:rPr>
          <w:rFonts w:ascii="Times New Roman" w:hAnsi="Times New Roman" w:cs="Times New Roman"/>
          <w:sz w:val="24"/>
          <w:szCs w:val="24"/>
        </w:rPr>
        <w:t>sługuje odwołanie lub zamknięcia</w:t>
      </w:r>
      <w:r w:rsidR="00F72625" w:rsidRPr="003E6647">
        <w:rPr>
          <w:rFonts w:ascii="Times New Roman" w:hAnsi="Times New Roman" w:cs="Times New Roman"/>
          <w:sz w:val="24"/>
          <w:szCs w:val="24"/>
        </w:rPr>
        <w:t xml:space="preserve"> konkursu bez wybrania którejkolwiek z ofert, w tym zamknięcia konkursu z uwagi na brak ofert spełniających wymogi formalne.</w:t>
      </w:r>
    </w:p>
    <w:p w:rsidR="005F0D3D" w:rsidRPr="003E6647" w:rsidRDefault="005F0D3D" w:rsidP="005F0D3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W związku z zapewnieniem optymaln</w:t>
      </w:r>
      <w:r w:rsidR="00BA439C" w:rsidRPr="003E6647">
        <w:rPr>
          <w:rFonts w:ascii="Times New Roman" w:hAnsi="Times New Roman" w:cs="Times New Roman"/>
          <w:sz w:val="24"/>
          <w:szCs w:val="24"/>
        </w:rPr>
        <w:t>ych warunków realizacji świadczeń objętych</w:t>
      </w:r>
      <w:r w:rsidRPr="003E6647">
        <w:rPr>
          <w:rFonts w:ascii="Times New Roman" w:hAnsi="Times New Roman" w:cs="Times New Roman"/>
          <w:sz w:val="24"/>
          <w:szCs w:val="24"/>
        </w:rPr>
        <w:t xml:space="preserve"> przedmiote</w:t>
      </w:r>
      <w:r w:rsidR="005962D8">
        <w:rPr>
          <w:rFonts w:ascii="Times New Roman" w:hAnsi="Times New Roman" w:cs="Times New Roman"/>
          <w:sz w:val="24"/>
          <w:szCs w:val="24"/>
        </w:rPr>
        <w:t>m konkursu Burmistrz Łęknicy</w:t>
      </w:r>
      <w:r w:rsidRPr="003E6647">
        <w:rPr>
          <w:rFonts w:ascii="Times New Roman" w:hAnsi="Times New Roman" w:cs="Times New Roman"/>
          <w:sz w:val="24"/>
          <w:szCs w:val="24"/>
        </w:rPr>
        <w:t xml:space="preserve"> zastrzega sobie prawo do wyboru więcej niż jednej oferty. </w:t>
      </w:r>
      <w:bookmarkStart w:id="0" w:name="_GoBack"/>
      <w:bookmarkEnd w:id="0"/>
    </w:p>
    <w:p w:rsidR="00120929" w:rsidRPr="003E6647" w:rsidRDefault="00120929" w:rsidP="00B769B8">
      <w:pPr>
        <w:rPr>
          <w:rFonts w:ascii="Times New Roman" w:hAnsi="Times New Roman" w:cs="Times New Roman"/>
          <w:sz w:val="24"/>
          <w:szCs w:val="24"/>
        </w:rPr>
      </w:pPr>
    </w:p>
    <w:p w:rsidR="00F72625" w:rsidRPr="003E6647" w:rsidRDefault="00F72625" w:rsidP="00F72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</w:rPr>
        <w:t>14</w:t>
      </w:r>
    </w:p>
    <w:p w:rsidR="00F72625" w:rsidRPr="003E6647" w:rsidRDefault="00F72625" w:rsidP="00F72625">
      <w:pPr>
        <w:jc w:val="both"/>
        <w:rPr>
          <w:rFonts w:ascii="Times New Roman" w:hAnsi="Times New Roman" w:cs="Times New Roman"/>
          <w:sz w:val="24"/>
          <w:szCs w:val="24"/>
        </w:rPr>
      </w:pPr>
      <w:r w:rsidRPr="003E6647">
        <w:rPr>
          <w:rFonts w:ascii="Times New Roman" w:hAnsi="Times New Roman" w:cs="Times New Roman"/>
          <w:sz w:val="24"/>
          <w:szCs w:val="24"/>
        </w:rPr>
        <w:t>Oferta uznana jest za prawidłową pod względem formalnym, gdy:</w:t>
      </w:r>
    </w:p>
    <w:p w:rsidR="00AF7FE5" w:rsidRPr="00B17C9C" w:rsidRDefault="00AF7FE5" w:rsidP="00F7262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F72625"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zgodna z szczegółowymi warunkami i celami</w:t>
      </w:r>
      <w:r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konkursu</w:t>
      </w:r>
    </w:p>
    <w:p w:rsidR="00AF7FE5" w:rsidRPr="00B17C9C" w:rsidRDefault="00AF7FE5" w:rsidP="00F7262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>złożona jest na właściwym formularzu</w:t>
      </w:r>
      <w:r w:rsidR="007924C2"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w sposób zgodny z ogłoszeniem o konkursie,</w:t>
      </w:r>
    </w:p>
    <w:p w:rsidR="00F72625" w:rsidRPr="00B17C9C" w:rsidRDefault="00AF7FE5" w:rsidP="00F7262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>złożona jest w</w:t>
      </w:r>
      <w:r w:rsidR="007924C2"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terminie </w:t>
      </w:r>
      <w:r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wymaganym w </w:t>
      </w:r>
      <w:r w:rsidR="007924C2" w:rsidRPr="00B17C9C">
        <w:rPr>
          <w:rFonts w:ascii="Times New Roman" w:hAnsi="Times New Roman" w:cs="Times New Roman"/>
          <w:sz w:val="24"/>
          <w:szCs w:val="24"/>
          <w:lang w:eastAsia="pl-PL"/>
        </w:rPr>
        <w:t>ogłoszeniu o konkursie,</w:t>
      </w:r>
      <w:r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72625"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F7FE5" w:rsidRPr="00B17C9C" w:rsidRDefault="00AF7FE5" w:rsidP="00F7262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>podmiot jest uprawniony do złożenia oferty</w:t>
      </w:r>
      <w:r w:rsidR="007924C2" w:rsidRPr="00B17C9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F7FE5" w:rsidRPr="00B17C9C" w:rsidRDefault="00AF7FE5" w:rsidP="00F7262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>oferta oraz załączniki są podpisane prze osoby uprawnione</w:t>
      </w:r>
      <w:r w:rsidR="007924C2" w:rsidRPr="00B17C9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17C9C" w:rsidRPr="00B17C9C" w:rsidRDefault="00AF7FE5" w:rsidP="00BD10A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jest czytelna, </w:t>
      </w:r>
    </w:p>
    <w:p w:rsidR="00AF7FE5" w:rsidRPr="00B17C9C" w:rsidRDefault="00AF7FE5" w:rsidP="00BD10A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jest spójna tzn. istnieje logiczne </w:t>
      </w:r>
      <w:r w:rsidR="00864D17"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powiązanie </w:t>
      </w:r>
      <w:r w:rsidRPr="00B17C9C">
        <w:rPr>
          <w:rFonts w:ascii="Times New Roman" w:hAnsi="Times New Roman" w:cs="Times New Roman"/>
          <w:sz w:val="24"/>
          <w:szCs w:val="24"/>
          <w:lang w:eastAsia="pl-PL"/>
        </w:rPr>
        <w:t>pomiędzy celami zadania, szczegółowym zakresem rzeczowym zadania, kosztorysem i oczekiwanymi efektami realizacji zadania</w:t>
      </w:r>
    </w:p>
    <w:p w:rsidR="005220FA" w:rsidRPr="00B17C9C" w:rsidRDefault="005220FA" w:rsidP="005220F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zadania jest zgodny </w:t>
      </w:r>
      <w:r w:rsidR="007924C2"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z wymogami określonymi w ogłoszeniu </w:t>
      </w:r>
      <w:r w:rsidR="00B17C9C" w:rsidRPr="00B17C9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7924C2" w:rsidRPr="00B17C9C">
        <w:rPr>
          <w:rFonts w:ascii="Times New Roman" w:hAnsi="Times New Roman" w:cs="Times New Roman"/>
          <w:sz w:val="24"/>
          <w:szCs w:val="24"/>
          <w:lang w:eastAsia="pl-PL"/>
        </w:rPr>
        <w:t>o konkursie,</w:t>
      </w:r>
    </w:p>
    <w:p w:rsidR="00B17C9C" w:rsidRPr="00AF312D" w:rsidRDefault="005220FA" w:rsidP="00AF312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C9C">
        <w:rPr>
          <w:rFonts w:ascii="Times New Roman" w:hAnsi="Times New Roman" w:cs="Times New Roman"/>
          <w:sz w:val="24"/>
          <w:szCs w:val="24"/>
          <w:lang w:eastAsia="pl-PL"/>
        </w:rPr>
        <w:t>kalkulacja przewidywanych kosztów realizacji zadania jest poprawna pod względem formalno-rachunkowym.</w:t>
      </w:r>
    </w:p>
    <w:p w:rsidR="00B769B8" w:rsidRDefault="00B769B8" w:rsidP="005220F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20FA" w:rsidRPr="003E6647" w:rsidRDefault="005220FA" w:rsidP="005220F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15</w:t>
      </w:r>
    </w:p>
    <w:p w:rsidR="005220FA" w:rsidRPr="003E6647" w:rsidRDefault="005220FA" w:rsidP="005220F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Po rozstrzygnięciu konkursu </w:t>
      </w:r>
      <w:r w:rsidR="00BF69E7">
        <w:rPr>
          <w:rFonts w:ascii="Times New Roman" w:hAnsi="Times New Roman" w:cs="Times New Roman"/>
          <w:sz w:val="24"/>
          <w:szCs w:val="24"/>
          <w:lang w:eastAsia="pl-PL"/>
        </w:rPr>
        <w:t>z wyłonionym Oferentem/O</w:t>
      </w:r>
      <w:r w:rsidR="007924C2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ferentami </w:t>
      </w:r>
      <w:r w:rsidR="005962D8">
        <w:rPr>
          <w:rFonts w:ascii="Times New Roman" w:hAnsi="Times New Roman" w:cs="Times New Roman"/>
          <w:sz w:val="24"/>
          <w:szCs w:val="24"/>
          <w:lang w:eastAsia="pl-PL"/>
        </w:rPr>
        <w:t>Burmistrz Łęknicy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zawiera umowę o udzielnie zamówienia na </w:t>
      </w:r>
      <w:r w:rsidR="004D1AB0" w:rsidRPr="003E6647">
        <w:rPr>
          <w:rFonts w:ascii="Times New Roman" w:hAnsi="Times New Roman" w:cs="Times New Roman"/>
          <w:sz w:val="24"/>
          <w:szCs w:val="24"/>
          <w:lang w:eastAsia="pl-PL"/>
        </w:rPr>
        <w:t>realizację szczepień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najpóźniej </w:t>
      </w:r>
      <w:r w:rsidR="00CC41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 w:rsidR="005962D8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dni od dnia rozstrzygnięcia konkursu.</w:t>
      </w:r>
    </w:p>
    <w:p w:rsidR="005220FA" w:rsidRPr="003E6647" w:rsidRDefault="005220FA" w:rsidP="005220F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Umowę, o której mowa w ust. 1 zawiera się na </w:t>
      </w:r>
      <w:r w:rsidR="007924C2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czas </w:t>
      </w:r>
      <w:r w:rsidR="005962D8">
        <w:rPr>
          <w:rFonts w:ascii="Times New Roman" w:hAnsi="Times New Roman" w:cs="Times New Roman"/>
          <w:sz w:val="24"/>
          <w:szCs w:val="24"/>
          <w:lang w:eastAsia="pl-PL"/>
        </w:rPr>
        <w:t>określony, tj. do 28</w:t>
      </w:r>
      <w:r w:rsidR="004D1AB0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grudnia</w:t>
      </w:r>
      <w:r w:rsidR="00AF312D">
        <w:rPr>
          <w:rFonts w:ascii="Times New Roman" w:hAnsi="Times New Roman" w:cs="Times New Roman"/>
          <w:sz w:val="24"/>
          <w:szCs w:val="24"/>
          <w:lang w:eastAsia="pl-PL"/>
        </w:rPr>
        <w:t xml:space="preserve"> 201</w:t>
      </w:r>
      <w:r w:rsidR="005962D8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7924C2" w:rsidRPr="003E6647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5220FA" w:rsidRPr="003E6647" w:rsidRDefault="005220FA" w:rsidP="005220F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20FA" w:rsidRPr="003E6647" w:rsidRDefault="005220FA" w:rsidP="005220F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E71BF4"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37BC1" w:rsidRPr="003E6647">
        <w:rPr>
          <w:rFonts w:ascii="Times New Roman" w:hAnsi="Times New Roman" w:cs="Times New Roman"/>
          <w:sz w:val="24"/>
          <w:szCs w:val="24"/>
          <w:lang w:eastAsia="pl-PL"/>
        </w:rPr>
        <w:t>16</w:t>
      </w:r>
    </w:p>
    <w:p w:rsidR="00C37BC1" w:rsidRPr="003E6647" w:rsidRDefault="00C37BC1" w:rsidP="00C37B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>W sytuacji nieprzewidzianych niniejszym Regulaminem Komisja podejmuje rozstrzygnięcie zwykłą większością głosów.</w:t>
      </w:r>
    </w:p>
    <w:p w:rsidR="00C37BC1" w:rsidRPr="003E6647" w:rsidRDefault="00C37BC1" w:rsidP="00C37B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647">
        <w:rPr>
          <w:rFonts w:ascii="Times New Roman" w:hAnsi="Times New Roman" w:cs="Times New Roman"/>
          <w:sz w:val="24"/>
          <w:szCs w:val="24"/>
          <w:lang w:eastAsia="pl-PL"/>
        </w:rPr>
        <w:t xml:space="preserve">Zastrzega się prawo odwołania konkursu oraz przesunięcia terminu składania </w:t>
      </w:r>
      <w:r w:rsidR="00CC41F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E6647">
        <w:rPr>
          <w:rFonts w:ascii="Times New Roman" w:hAnsi="Times New Roman" w:cs="Times New Roman"/>
          <w:sz w:val="24"/>
          <w:szCs w:val="24"/>
          <w:lang w:eastAsia="pl-PL"/>
        </w:rPr>
        <w:t>i otwarcia ofert bez podawania przyczyn.</w:t>
      </w:r>
    </w:p>
    <w:p w:rsidR="00F77B38" w:rsidRPr="003E6647" w:rsidRDefault="00F77B38" w:rsidP="0080776E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F77B38" w:rsidRPr="003E66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DC" w:rsidRDefault="005D03DC" w:rsidP="002F5C42">
      <w:pPr>
        <w:spacing w:after="0" w:line="240" w:lineRule="auto"/>
      </w:pPr>
      <w:r>
        <w:separator/>
      </w:r>
    </w:p>
  </w:endnote>
  <w:endnote w:type="continuationSeparator" w:id="0">
    <w:p w:rsidR="005D03DC" w:rsidRDefault="005D03DC" w:rsidP="002F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597261"/>
      <w:docPartObj>
        <w:docPartGallery w:val="Page Numbers (Bottom of Page)"/>
        <w:docPartUnique/>
      </w:docPartObj>
    </w:sdtPr>
    <w:sdtEndPr/>
    <w:sdtContent>
      <w:p w:rsidR="00E71BF4" w:rsidRDefault="00E71B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C9">
          <w:rPr>
            <w:noProof/>
          </w:rPr>
          <w:t>6</w:t>
        </w:r>
        <w:r>
          <w:fldChar w:fldCharType="end"/>
        </w:r>
      </w:p>
    </w:sdtContent>
  </w:sdt>
  <w:p w:rsidR="00E71BF4" w:rsidRDefault="00E71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DC" w:rsidRDefault="005D03DC" w:rsidP="002F5C42">
      <w:pPr>
        <w:spacing w:after="0" w:line="240" w:lineRule="auto"/>
      </w:pPr>
      <w:r>
        <w:separator/>
      </w:r>
    </w:p>
  </w:footnote>
  <w:footnote w:type="continuationSeparator" w:id="0">
    <w:p w:rsidR="005D03DC" w:rsidRDefault="005D03DC" w:rsidP="002F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98D"/>
    <w:multiLevelType w:val="hybridMultilevel"/>
    <w:tmpl w:val="5C8E0A90"/>
    <w:lvl w:ilvl="0" w:tplc="97D2F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01A"/>
    <w:multiLevelType w:val="hybridMultilevel"/>
    <w:tmpl w:val="5D2A6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6386D"/>
    <w:multiLevelType w:val="hybridMultilevel"/>
    <w:tmpl w:val="FB72EE84"/>
    <w:lvl w:ilvl="0" w:tplc="D8DE70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7268B"/>
    <w:multiLevelType w:val="hybridMultilevel"/>
    <w:tmpl w:val="A34E8D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31A6D"/>
    <w:multiLevelType w:val="hybridMultilevel"/>
    <w:tmpl w:val="50D2E638"/>
    <w:lvl w:ilvl="0" w:tplc="86167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0AAC"/>
    <w:multiLevelType w:val="hybridMultilevel"/>
    <w:tmpl w:val="29D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4E98"/>
    <w:multiLevelType w:val="hybridMultilevel"/>
    <w:tmpl w:val="AC746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342C4"/>
    <w:multiLevelType w:val="hybridMultilevel"/>
    <w:tmpl w:val="1FC66D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B4808"/>
    <w:multiLevelType w:val="hybridMultilevel"/>
    <w:tmpl w:val="324C0B02"/>
    <w:lvl w:ilvl="0" w:tplc="7EBC69F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9284F"/>
    <w:multiLevelType w:val="hybridMultilevel"/>
    <w:tmpl w:val="A85C4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B61A45"/>
    <w:multiLevelType w:val="hybridMultilevel"/>
    <w:tmpl w:val="0D1A0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95C18"/>
    <w:multiLevelType w:val="hybridMultilevel"/>
    <w:tmpl w:val="BEEE3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22807"/>
    <w:multiLevelType w:val="hybridMultilevel"/>
    <w:tmpl w:val="A1D8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07479"/>
    <w:multiLevelType w:val="hybridMultilevel"/>
    <w:tmpl w:val="604CC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B7F9F"/>
    <w:multiLevelType w:val="hybridMultilevel"/>
    <w:tmpl w:val="F56A8CE2"/>
    <w:lvl w:ilvl="0" w:tplc="62105C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C02D0"/>
    <w:multiLevelType w:val="hybridMultilevel"/>
    <w:tmpl w:val="21DE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13308"/>
    <w:multiLevelType w:val="hybridMultilevel"/>
    <w:tmpl w:val="E356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D4EBE"/>
    <w:multiLevelType w:val="hybridMultilevel"/>
    <w:tmpl w:val="05B683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01D7F"/>
    <w:multiLevelType w:val="hybridMultilevel"/>
    <w:tmpl w:val="A85C4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2B14E0"/>
    <w:multiLevelType w:val="hybridMultilevel"/>
    <w:tmpl w:val="6F28C0D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C21B55"/>
    <w:multiLevelType w:val="hybridMultilevel"/>
    <w:tmpl w:val="7EE204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01437B"/>
    <w:multiLevelType w:val="hybridMultilevel"/>
    <w:tmpl w:val="0092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21000"/>
    <w:multiLevelType w:val="hybridMultilevel"/>
    <w:tmpl w:val="0950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78E5"/>
    <w:multiLevelType w:val="hybridMultilevel"/>
    <w:tmpl w:val="5832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53962"/>
    <w:multiLevelType w:val="hybridMultilevel"/>
    <w:tmpl w:val="2B62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D4289"/>
    <w:multiLevelType w:val="hybridMultilevel"/>
    <w:tmpl w:val="040A4964"/>
    <w:lvl w:ilvl="0" w:tplc="F5E6F9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73402"/>
    <w:multiLevelType w:val="hybridMultilevel"/>
    <w:tmpl w:val="A7D291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6729D7"/>
    <w:multiLevelType w:val="hybridMultilevel"/>
    <w:tmpl w:val="CBB206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2C18FB"/>
    <w:multiLevelType w:val="hybridMultilevel"/>
    <w:tmpl w:val="34368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023E7"/>
    <w:multiLevelType w:val="hybridMultilevel"/>
    <w:tmpl w:val="3BD2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66588"/>
    <w:multiLevelType w:val="hybridMultilevel"/>
    <w:tmpl w:val="AAE4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23"/>
  </w:num>
  <w:num w:numId="5">
    <w:abstractNumId w:val="10"/>
  </w:num>
  <w:num w:numId="6">
    <w:abstractNumId w:val="1"/>
  </w:num>
  <w:num w:numId="7">
    <w:abstractNumId w:val="9"/>
  </w:num>
  <w:num w:numId="8">
    <w:abstractNumId w:val="18"/>
  </w:num>
  <w:num w:numId="9">
    <w:abstractNumId w:val="24"/>
  </w:num>
  <w:num w:numId="10">
    <w:abstractNumId w:val="11"/>
  </w:num>
  <w:num w:numId="11">
    <w:abstractNumId w:val="12"/>
  </w:num>
  <w:num w:numId="12">
    <w:abstractNumId w:val="15"/>
  </w:num>
  <w:num w:numId="13">
    <w:abstractNumId w:val="28"/>
  </w:num>
  <w:num w:numId="14">
    <w:abstractNumId w:val="4"/>
  </w:num>
  <w:num w:numId="15">
    <w:abstractNumId w:val="2"/>
  </w:num>
  <w:num w:numId="16">
    <w:abstractNumId w:val="27"/>
  </w:num>
  <w:num w:numId="17">
    <w:abstractNumId w:val="3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16"/>
  </w:num>
  <w:num w:numId="23">
    <w:abstractNumId w:val="7"/>
  </w:num>
  <w:num w:numId="24">
    <w:abstractNumId w:val="17"/>
  </w:num>
  <w:num w:numId="25">
    <w:abstractNumId w:val="19"/>
  </w:num>
  <w:num w:numId="26">
    <w:abstractNumId w:val="5"/>
  </w:num>
  <w:num w:numId="27">
    <w:abstractNumId w:val="22"/>
  </w:num>
  <w:num w:numId="28">
    <w:abstractNumId w:val="21"/>
  </w:num>
  <w:num w:numId="29">
    <w:abstractNumId w:val="13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8"/>
    <w:rsid w:val="00024641"/>
    <w:rsid w:val="00043D0A"/>
    <w:rsid w:val="00052352"/>
    <w:rsid w:val="00060C45"/>
    <w:rsid w:val="000A241E"/>
    <w:rsid w:val="000B34D3"/>
    <w:rsid w:val="000D4D9F"/>
    <w:rsid w:val="00120929"/>
    <w:rsid w:val="001410C9"/>
    <w:rsid w:val="00152EC5"/>
    <w:rsid w:val="00170737"/>
    <w:rsid w:val="001A1F55"/>
    <w:rsid w:val="001B16A0"/>
    <w:rsid w:val="001B4609"/>
    <w:rsid w:val="001D43AE"/>
    <w:rsid w:val="00205BD0"/>
    <w:rsid w:val="00214AC7"/>
    <w:rsid w:val="00216C96"/>
    <w:rsid w:val="002424DD"/>
    <w:rsid w:val="00247A67"/>
    <w:rsid w:val="00270FB7"/>
    <w:rsid w:val="00273B64"/>
    <w:rsid w:val="0028350D"/>
    <w:rsid w:val="00286FC7"/>
    <w:rsid w:val="002B4D5D"/>
    <w:rsid w:val="002C0AE2"/>
    <w:rsid w:val="002F5C42"/>
    <w:rsid w:val="0032230B"/>
    <w:rsid w:val="00365B48"/>
    <w:rsid w:val="003707F8"/>
    <w:rsid w:val="0037480E"/>
    <w:rsid w:val="003E6647"/>
    <w:rsid w:val="00401DDF"/>
    <w:rsid w:val="004066F8"/>
    <w:rsid w:val="004225C9"/>
    <w:rsid w:val="004277AB"/>
    <w:rsid w:val="004B21D9"/>
    <w:rsid w:val="004C44FC"/>
    <w:rsid w:val="004D1961"/>
    <w:rsid w:val="004D1AB0"/>
    <w:rsid w:val="005137A0"/>
    <w:rsid w:val="005220FA"/>
    <w:rsid w:val="00541984"/>
    <w:rsid w:val="00546CD6"/>
    <w:rsid w:val="00592BFF"/>
    <w:rsid w:val="005962D8"/>
    <w:rsid w:val="005D03DC"/>
    <w:rsid w:val="005E71B7"/>
    <w:rsid w:val="005F0D3D"/>
    <w:rsid w:val="00610671"/>
    <w:rsid w:val="006268AB"/>
    <w:rsid w:val="00686E57"/>
    <w:rsid w:val="00690BDB"/>
    <w:rsid w:val="006A5CD9"/>
    <w:rsid w:val="0075475C"/>
    <w:rsid w:val="007924C2"/>
    <w:rsid w:val="00793EBD"/>
    <w:rsid w:val="007B68AC"/>
    <w:rsid w:val="0080299E"/>
    <w:rsid w:val="00803E44"/>
    <w:rsid w:val="00806139"/>
    <w:rsid w:val="0080776E"/>
    <w:rsid w:val="00817DA3"/>
    <w:rsid w:val="00835BFE"/>
    <w:rsid w:val="00864D17"/>
    <w:rsid w:val="00867725"/>
    <w:rsid w:val="00874553"/>
    <w:rsid w:val="00876359"/>
    <w:rsid w:val="008820F4"/>
    <w:rsid w:val="008A3C36"/>
    <w:rsid w:val="008B63C4"/>
    <w:rsid w:val="008E31C5"/>
    <w:rsid w:val="008F6336"/>
    <w:rsid w:val="0093480A"/>
    <w:rsid w:val="00937736"/>
    <w:rsid w:val="00941415"/>
    <w:rsid w:val="0098775A"/>
    <w:rsid w:val="009A4654"/>
    <w:rsid w:val="009C54B2"/>
    <w:rsid w:val="009F035F"/>
    <w:rsid w:val="009F6A3B"/>
    <w:rsid w:val="00A06478"/>
    <w:rsid w:val="00A30973"/>
    <w:rsid w:val="00A42E65"/>
    <w:rsid w:val="00A514F3"/>
    <w:rsid w:val="00A70160"/>
    <w:rsid w:val="00A85CB2"/>
    <w:rsid w:val="00AA2AFA"/>
    <w:rsid w:val="00AB3EC2"/>
    <w:rsid w:val="00AC4808"/>
    <w:rsid w:val="00AC7693"/>
    <w:rsid w:val="00AF312D"/>
    <w:rsid w:val="00AF7631"/>
    <w:rsid w:val="00AF7FE5"/>
    <w:rsid w:val="00B01669"/>
    <w:rsid w:val="00B0608A"/>
    <w:rsid w:val="00B17C9C"/>
    <w:rsid w:val="00B209DA"/>
    <w:rsid w:val="00B372F3"/>
    <w:rsid w:val="00B769B8"/>
    <w:rsid w:val="00B83F77"/>
    <w:rsid w:val="00B8574E"/>
    <w:rsid w:val="00BA439C"/>
    <w:rsid w:val="00BA7C97"/>
    <w:rsid w:val="00BF69E7"/>
    <w:rsid w:val="00C11C75"/>
    <w:rsid w:val="00C17020"/>
    <w:rsid w:val="00C37BC1"/>
    <w:rsid w:val="00C52F73"/>
    <w:rsid w:val="00C553E6"/>
    <w:rsid w:val="00C6508A"/>
    <w:rsid w:val="00C80B9D"/>
    <w:rsid w:val="00C81BFF"/>
    <w:rsid w:val="00CB7175"/>
    <w:rsid w:val="00CC41F2"/>
    <w:rsid w:val="00CE176A"/>
    <w:rsid w:val="00D4062D"/>
    <w:rsid w:val="00D41FE4"/>
    <w:rsid w:val="00D60F0A"/>
    <w:rsid w:val="00D75A1D"/>
    <w:rsid w:val="00D92F91"/>
    <w:rsid w:val="00DA61F4"/>
    <w:rsid w:val="00DB1D20"/>
    <w:rsid w:val="00DC117C"/>
    <w:rsid w:val="00DC3B85"/>
    <w:rsid w:val="00DD2231"/>
    <w:rsid w:val="00E04F46"/>
    <w:rsid w:val="00E17980"/>
    <w:rsid w:val="00E5564B"/>
    <w:rsid w:val="00E60758"/>
    <w:rsid w:val="00E6624D"/>
    <w:rsid w:val="00E664C4"/>
    <w:rsid w:val="00E71BF4"/>
    <w:rsid w:val="00E75018"/>
    <w:rsid w:val="00E9215D"/>
    <w:rsid w:val="00EA487A"/>
    <w:rsid w:val="00EE5BE3"/>
    <w:rsid w:val="00F267DA"/>
    <w:rsid w:val="00F61BA5"/>
    <w:rsid w:val="00F70589"/>
    <w:rsid w:val="00F72625"/>
    <w:rsid w:val="00F77B38"/>
    <w:rsid w:val="00F93EF7"/>
    <w:rsid w:val="00FD2B9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B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C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C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F4"/>
  </w:style>
  <w:style w:type="paragraph" w:styleId="Stopka">
    <w:name w:val="footer"/>
    <w:basedOn w:val="Normalny"/>
    <w:link w:val="StopkaZnak"/>
    <w:uiPriority w:val="99"/>
    <w:unhideWhenUsed/>
    <w:rsid w:val="00E7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F4"/>
  </w:style>
  <w:style w:type="character" w:styleId="Odwoaniedokomentarza">
    <w:name w:val="annotation reference"/>
    <w:basedOn w:val="Domylnaczcionkaakapitu"/>
    <w:uiPriority w:val="99"/>
    <w:semiHidden/>
    <w:unhideWhenUsed/>
    <w:rsid w:val="00D41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F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B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C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C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F4"/>
  </w:style>
  <w:style w:type="paragraph" w:styleId="Stopka">
    <w:name w:val="footer"/>
    <w:basedOn w:val="Normalny"/>
    <w:link w:val="StopkaZnak"/>
    <w:uiPriority w:val="99"/>
    <w:unhideWhenUsed/>
    <w:rsid w:val="00E7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F4"/>
  </w:style>
  <w:style w:type="character" w:styleId="Odwoaniedokomentarza">
    <w:name w:val="annotation reference"/>
    <w:basedOn w:val="Domylnaczcionkaakapitu"/>
    <w:uiPriority w:val="99"/>
    <w:semiHidden/>
    <w:unhideWhenUsed/>
    <w:rsid w:val="00D41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20D4-9EAE-4DF7-8B18-977A0CD0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Marzena</cp:lastModifiedBy>
  <cp:revision>61</cp:revision>
  <cp:lastPrinted>2017-08-28T10:33:00Z</cp:lastPrinted>
  <dcterms:created xsi:type="dcterms:W3CDTF">2015-04-13T06:18:00Z</dcterms:created>
  <dcterms:modified xsi:type="dcterms:W3CDTF">2017-09-01T07:23:00Z</dcterms:modified>
</cp:coreProperties>
</file>