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80" w:rsidRDefault="00FC6480" w:rsidP="00FC6480">
      <w:pPr>
        <w:spacing w:line="360" w:lineRule="auto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Zarządzenie Nr …..</w:t>
      </w:r>
    </w:p>
    <w:p w:rsidR="00FC6480" w:rsidRPr="00EB56B8" w:rsidRDefault="00FC6480" w:rsidP="00FC6480">
      <w:pPr>
        <w:spacing w:line="360" w:lineRule="auto"/>
        <w:jc w:val="center"/>
        <w:rPr>
          <w:b/>
          <w:sz w:val="26"/>
          <w:szCs w:val="26"/>
        </w:rPr>
      </w:pPr>
      <w:r w:rsidRPr="00EB56B8">
        <w:rPr>
          <w:b/>
          <w:sz w:val="26"/>
          <w:szCs w:val="26"/>
        </w:rPr>
        <w:t xml:space="preserve">Dyrektora </w:t>
      </w:r>
      <w:proofErr w:type="spellStart"/>
      <w:r w:rsidRPr="00EB56B8">
        <w:rPr>
          <w:b/>
          <w:sz w:val="26"/>
          <w:szCs w:val="26"/>
        </w:rPr>
        <w:t>OKSiR</w:t>
      </w:r>
      <w:proofErr w:type="spellEnd"/>
      <w:r w:rsidRPr="00EB56B8">
        <w:rPr>
          <w:b/>
          <w:sz w:val="26"/>
          <w:szCs w:val="26"/>
        </w:rPr>
        <w:t xml:space="preserve"> w Łęknicy</w:t>
      </w:r>
    </w:p>
    <w:p w:rsidR="00FC6480" w:rsidRPr="00EB56B8" w:rsidRDefault="00F82930" w:rsidP="00FC6480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dnia ………….</w:t>
      </w:r>
      <w:r w:rsidR="00FC6480">
        <w:rPr>
          <w:b/>
          <w:sz w:val="26"/>
          <w:szCs w:val="26"/>
        </w:rPr>
        <w:t>2017r.</w:t>
      </w:r>
    </w:p>
    <w:p w:rsidR="00FC6480" w:rsidRPr="00EB56B8" w:rsidRDefault="00FC6480" w:rsidP="00FC6480">
      <w:pPr>
        <w:spacing w:line="360" w:lineRule="auto"/>
        <w:rPr>
          <w:sz w:val="26"/>
          <w:szCs w:val="26"/>
        </w:rPr>
      </w:pPr>
    </w:p>
    <w:p w:rsidR="00FC6480" w:rsidRPr="00EB56B8" w:rsidRDefault="00FC6480" w:rsidP="00FC6480">
      <w:pPr>
        <w:spacing w:line="360" w:lineRule="auto"/>
        <w:jc w:val="center"/>
        <w:rPr>
          <w:b/>
          <w:sz w:val="26"/>
          <w:szCs w:val="26"/>
        </w:rPr>
      </w:pPr>
      <w:r w:rsidRPr="00EB56B8">
        <w:rPr>
          <w:b/>
          <w:sz w:val="26"/>
          <w:szCs w:val="26"/>
        </w:rPr>
        <w:t>w sprawie: ustalenia regulaminu organizacyjnego</w:t>
      </w:r>
    </w:p>
    <w:p w:rsidR="00FC6480" w:rsidRPr="00EB56B8" w:rsidRDefault="00FC6480" w:rsidP="00FC6480">
      <w:pPr>
        <w:spacing w:line="360" w:lineRule="auto"/>
        <w:jc w:val="center"/>
        <w:rPr>
          <w:b/>
          <w:sz w:val="26"/>
          <w:szCs w:val="26"/>
        </w:rPr>
      </w:pPr>
      <w:r w:rsidRPr="00EB56B8">
        <w:rPr>
          <w:b/>
          <w:sz w:val="26"/>
          <w:szCs w:val="26"/>
        </w:rPr>
        <w:t>Ośrodka Kultury, Sportu i Rekreacji w Łęknicy</w:t>
      </w:r>
    </w:p>
    <w:p w:rsidR="00FC6480" w:rsidRDefault="00FC6480" w:rsidP="00FC6480">
      <w:pPr>
        <w:spacing w:line="360" w:lineRule="auto"/>
      </w:pPr>
    </w:p>
    <w:p w:rsidR="00FC6480" w:rsidRDefault="00FC6480" w:rsidP="00FC6480">
      <w:pPr>
        <w:spacing w:line="360" w:lineRule="auto"/>
      </w:pPr>
    </w:p>
    <w:p w:rsidR="00FC6480" w:rsidRDefault="00FC6480" w:rsidP="00FC6480">
      <w:pPr>
        <w:spacing w:line="360" w:lineRule="auto"/>
      </w:pPr>
    </w:p>
    <w:p w:rsidR="00FC6480" w:rsidRPr="002A218E" w:rsidRDefault="00FC6480" w:rsidP="00FC6480">
      <w:pPr>
        <w:spacing w:line="360" w:lineRule="auto"/>
        <w:jc w:val="both"/>
      </w:pPr>
      <w:r w:rsidRPr="002A218E">
        <w:t xml:space="preserve">Na podstawie art. 13 ust. 3 ustawy z dnia </w:t>
      </w:r>
      <w:r>
        <w:t xml:space="preserve">25 października 1991 r. o organizowaniu </w:t>
      </w:r>
      <w:r>
        <w:br/>
        <w:t>i prowadzeniu działalności kulturalnej (tekst jednolity Dz. U z 2017</w:t>
      </w:r>
      <w:r w:rsidRPr="002A218E">
        <w:t xml:space="preserve">r. poz. </w:t>
      </w:r>
      <w:r>
        <w:t>862</w:t>
      </w:r>
      <w:r w:rsidRPr="002A218E">
        <w:t>) zarządzam, co następuje:</w:t>
      </w:r>
    </w:p>
    <w:p w:rsidR="00FC6480" w:rsidRPr="002A218E" w:rsidRDefault="00FC6480" w:rsidP="00FC6480">
      <w:pPr>
        <w:spacing w:line="360" w:lineRule="auto"/>
      </w:pPr>
    </w:p>
    <w:p w:rsidR="00FC6480" w:rsidRPr="002A218E" w:rsidRDefault="00FC6480" w:rsidP="00FC6480">
      <w:pPr>
        <w:spacing w:line="360" w:lineRule="auto"/>
        <w:jc w:val="center"/>
      </w:pPr>
      <w:r w:rsidRPr="002A218E">
        <w:t>§ 1</w:t>
      </w:r>
    </w:p>
    <w:p w:rsidR="00FC6480" w:rsidRPr="002A218E" w:rsidRDefault="00FC6480" w:rsidP="00FC6480">
      <w:pPr>
        <w:spacing w:line="360" w:lineRule="auto"/>
      </w:pPr>
    </w:p>
    <w:p w:rsidR="00FC6480" w:rsidRPr="002A218E" w:rsidRDefault="00FC6480" w:rsidP="00FC6480">
      <w:pPr>
        <w:numPr>
          <w:ilvl w:val="0"/>
          <w:numId w:val="1"/>
        </w:numPr>
        <w:spacing w:line="360" w:lineRule="auto"/>
        <w:jc w:val="both"/>
      </w:pPr>
      <w:r w:rsidRPr="002A218E">
        <w:t xml:space="preserve">Nadaję Regulamin Organizacyjny Ośrodkowi Kultury, Sportu i Rekreacji </w:t>
      </w:r>
      <w:r w:rsidRPr="002A218E">
        <w:br/>
        <w:t>w Łęknicy</w:t>
      </w:r>
      <w:r>
        <w:t>, jak w załączniku Nr 1 do Zarządzenia.</w:t>
      </w:r>
    </w:p>
    <w:p w:rsidR="00FC6480" w:rsidRPr="007977B5" w:rsidRDefault="00FC6480" w:rsidP="00FC6480">
      <w:pPr>
        <w:numPr>
          <w:ilvl w:val="0"/>
          <w:numId w:val="1"/>
        </w:numPr>
        <w:spacing w:line="360" w:lineRule="auto"/>
        <w:jc w:val="both"/>
      </w:pPr>
      <w:r w:rsidRPr="007977B5">
        <w:t>Regulamin został pozytywnie zaopiniowany przez organizatora – Burmistrz Łęknicy.</w:t>
      </w:r>
    </w:p>
    <w:p w:rsidR="00FC6480" w:rsidRPr="002A218E" w:rsidRDefault="00FC6480" w:rsidP="00FC6480">
      <w:pPr>
        <w:spacing w:line="360" w:lineRule="auto"/>
      </w:pPr>
    </w:p>
    <w:p w:rsidR="00FC6480" w:rsidRPr="002A218E" w:rsidRDefault="00FC6480" w:rsidP="00FC6480">
      <w:pPr>
        <w:spacing w:line="360" w:lineRule="auto"/>
        <w:jc w:val="center"/>
      </w:pPr>
      <w:r w:rsidRPr="002A218E">
        <w:t>§ 2</w:t>
      </w:r>
    </w:p>
    <w:p w:rsidR="00FC6480" w:rsidRPr="002A218E" w:rsidRDefault="00FC6480" w:rsidP="00FC6480">
      <w:pPr>
        <w:spacing w:line="360" w:lineRule="auto"/>
      </w:pPr>
    </w:p>
    <w:p w:rsidR="00FC6480" w:rsidRPr="002A218E" w:rsidRDefault="00FC6480" w:rsidP="00FC6480">
      <w:pPr>
        <w:spacing w:line="360" w:lineRule="auto"/>
      </w:pPr>
      <w:r w:rsidRPr="002A218E">
        <w:t xml:space="preserve">Traci moc Regulamin Organizacyjny Ośrodka Kultury, Sportu i Rekreacji </w:t>
      </w:r>
      <w:r>
        <w:t>Nr 10/2015 Dyrektora Ośrodka Kultury Sportu i Rekreacji z dnia 03</w:t>
      </w:r>
      <w:r w:rsidRPr="002A218E">
        <w:t>.1</w:t>
      </w:r>
      <w:r>
        <w:t xml:space="preserve">1.2015 r. w sprawie Regulaminu Organizacyjnego </w:t>
      </w:r>
      <w:proofErr w:type="spellStart"/>
      <w:r>
        <w:t>OKSiR</w:t>
      </w:r>
      <w:proofErr w:type="spellEnd"/>
      <w:r>
        <w:t>.</w:t>
      </w:r>
    </w:p>
    <w:p w:rsidR="00FC6480" w:rsidRPr="002A218E" w:rsidRDefault="00FC6480" w:rsidP="00FC6480">
      <w:pPr>
        <w:spacing w:line="360" w:lineRule="auto"/>
      </w:pPr>
    </w:p>
    <w:p w:rsidR="00FC6480" w:rsidRPr="002A218E" w:rsidRDefault="00FC6480" w:rsidP="00FC6480">
      <w:pPr>
        <w:spacing w:line="360" w:lineRule="auto"/>
        <w:jc w:val="center"/>
      </w:pPr>
      <w:r w:rsidRPr="002A218E">
        <w:t>§ 3</w:t>
      </w:r>
    </w:p>
    <w:p w:rsidR="00FC6480" w:rsidRPr="002A218E" w:rsidRDefault="00FC6480" w:rsidP="00FC6480">
      <w:pPr>
        <w:spacing w:line="360" w:lineRule="auto"/>
      </w:pPr>
    </w:p>
    <w:p w:rsidR="00FC6480" w:rsidRPr="002A218E" w:rsidRDefault="00FC6480" w:rsidP="00FC6480">
      <w:pPr>
        <w:spacing w:line="360" w:lineRule="auto"/>
      </w:pPr>
      <w:r w:rsidRPr="002A218E">
        <w:t>Zarządzenie wchodzi w życie z dniem podjęcia</w:t>
      </w:r>
      <w:r>
        <w:t>.</w:t>
      </w:r>
    </w:p>
    <w:p w:rsidR="00FC6480" w:rsidRPr="002A218E" w:rsidRDefault="00FC6480" w:rsidP="00FC6480">
      <w:pPr>
        <w:spacing w:line="360" w:lineRule="auto"/>
      </w:pPr>
    </w:p>
    <w:p w:rsidR="00FC6480" w:rsidRPr="002A218E" w:rsidRDefault="00FC6480" w:rsidP="00FC6480">
      <w:pPr>
        <w:spacing w:line="360" w:lineRule="auto"/>
      </w:pPr>
    </w:p>
    <w:p w:rsidR="00FC6480" w:rsidRDefault="00FC6480" w:rsidP="00FC6480">
      <w:pPr>
        <w:spacing w:line="360" w:lineRule="auto"/>
      </w:pPr>
    </w:p>
    <w:p w:rsidR="00FC6480" w:rsidRDefault="00FC6480" w:rsidP="00FC6480">
      <w:pPr>
        <w:spacing w:line="360" w:lineRule="auto"/>
        <w:rPr>
          <w:sz w:val="20"/>
          <w:szCs w:val="20"/>
        </w:rPr>
      </w:pPr>
    </w:p>
    <w:p w:rsidR="00FC6480" w:rsidRDefault="00FC6480" w:rsidP="00FC6480">
      <w:pPr>
        <w:spacing w:line="360" w:lineRule="auto"/>
        <w:jc w:val="right"/>
        <w:rPr>
          <w:sz w:val="20"/>
          <w:szCs w:val="20"/>
        </w:rPr>
      </w:pPr>
    </w:p>
    <w:p w:rsidR="00FC6480" w:rsidRDefault="00FC6480" w:rsidP="00FC6480">
      <w:pPr>
        <w:spacing w:line="360" w:lineRule="auto"/>
        <w:jc w:val="right"/>
        <w:rPr>
          <w:sz w:val="20"/>
          <w:szCs w:val="20"/>
        </w:rPr>
      </w:pPr>
    </w:p>
    <w:p w:rsidR="00FC6480" w:rsidRDefault="00FC6480" w:rsidP="00FC6480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1</w:t>
      </w:r>
    </w:p>
    <w:p w:rsidR="00FC6480" w:rsidRDefault="00FC6480" w:rsidP="00FC6480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do Zarządzenia </w:t>
      </w:r>
    </w:p>
    <w:p w:rsidR="00FC6480" w:rsidRDefault="00FC6480" w:rsidP="00FC6480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Dyrektora </w:t>
      </w:r>
      <w:proofErr w:type="spellStart"/>
      <w:r>
        <w:rPr>
          <w:sz w:val="20"/>
          <w:szCs w:val="20"/>
        </w:rPr>
        <w:t>OKSiR</w:t>
      </w:r>
      <w:proofErr w:type="spellEnd"/>
      <w:r>
        <w:rPr>
          <w:sz w:val="20"/>
          <w:szCs w:val="20"/>
        </w:rPr>
        <w:t xml:space="preserve"> w Łęknicy</w:t>
      </w:r>
    </w:p>
    <w:p w:rsidR="00FC6480" w:rsidRDefault="00FC6480" w:rsidP="00FC6480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82930">
        <w:rPr>
          <w:sz w:val="20"/>
          <w:szCs w:val="20"/>
        </w:rPr>
        <w:t xml:space="preserve">              z dnia ……………</w:t>
      </w:r>
      <w:r>
        <w:rPr>
          <w:sz w:val="20"/>
          <w:szCs w:val="20"/>
        </w:rPr>
        <w:t xml:space="preserve"> 2017 r.</w:t>
      </w:r>
    </w:p>
    <w:p w:rsidR="00FC6480" w:rsidRDefault="00FC6480" w:rsidP="00FC6480">
      <w:pPr>
        <w:spacing w:line="360" w:lineRule="auto"/>
        <w:rPr>
          <w:sz w:val="20"/>
          <w:szCs w:val="20"/>
        </w:rPr>
      </w:pPr>
    </w:p>
    <w:p w:rsidR="00FC6480" w:rsidRDefault="00FC6480" w:rsidP="00FC6480">
      <w:pPr>
        <w:spacing w:line="360" w:lineRule="auto"/>
        <w:rPr>
          <w:sz w:val="20"/>
          <w:szCs w:val="20"/>
        </w:rPr>
      </w:pPr>
    </w:p>
    <w:p w:rsidR="00FC6480" w:rsidRPr="00420EA0" w:rsidRDefault="00FC6480" w:rsidP="00FC6480">
      <w:pPr>
        <w:spacing w:line="360" w:lineRule="auto"/>
        <w:jc w:val="center"/>
        <w:rPr>
          <w:b/>
          <w:sz w:val="28"/>
          <w:szCs w:val="28"/>
        </w:rPr>
      </w:pPr>
      <w:r w:rsidRPr="00420EA0">
        <w:rPr>
          <w:b/>
          <w:sz w:val="28"/>
          <w:szCs w:val="28"/>
        </w:rPr>
        <w:t>Regulamin organizacyjny</w:t>
      </w:r>
    </w:p>
    <w:p w:rsidR="00FC6480" w:rsidRDefault="00FC6480" w:rsidP="00461E61">
      <w:pPr>
        <w:spacing w:line="360" w:lineRule="auto"/>
        <w:jc w:val="center"/>
        <w:rPr>
          <w:b/>
          <w:sz w:val="28"/>
          <w:szCs w:val="28"/>
        </w:rPr>
      </w:pPr>
      <w:r w:rsidRPr="00420EA0">
        <w:rPr>
          <w:b/>
          <w:sz w:val="28"/>
          <w:szCs w:val="28"/>
        </w:rPr>
        <w:t>Ośrodka Kultury, Sportu i Rekreacji</w:t>
      </w:r>
    </w:p>
    <w:p w:rsidR="00FC6480" w:rsidRDefault="00FC6480" w:rsidP="00FC6480">
      <w:pPr>
        <w:spacing w:line="360" w:lineRule="auto"/>
        <w:jc w:val="center"/>
        <w:rPr>
          <w:b/>
        </w:rPr>
      </w:pPr>
      <w:r>
        <w:rPr>
          <w:b/>
        </w:rPr>
        <w:t>Rozdział I</w:t>
      </w:r>
    </w:p>
    <w:p w:rsidR="00FC6480" w:rsidRDefault="00FC6480" w:rsidP="00FC6480">
      <w:pPr>
        <w:spacing w:line="360" w:lineRule="auto"/>
        <w:jc w:val="center"/>
        <w:rPr>
          <w:b/>
        </w:rPr>
      </w:pPr>
      <w:r>
        <w:rPr>
          <w:b/>
        </w:rPr>
        <w:t>Podstawa prawna oraz ogólny zarys działalności</w:t>
      </w:r>
    </w:p>
    <w:p w:rsidR="00FC6480" w:rsidRDefault="00FC6480" w:rsidP="00FC6480">
      <w:pPr>
        <w:spacing w:line="360" w:lineRule="auto"/>
        <w:rPr>
          <w:b/>
        </w:rPr>
      </w:pPr>
    </w:p>
    <w:p w:rsidR="00FC6480" w:rsidRDefault="00FC6480" w:rsidP="00FC6480">
      <w:pPr>
        <w:spacing w:line="360" w:lineRule="auto"/>
        <w:jc w:val="center"/>
      </w:pPr>
      <w:r>
        <w:t>§ 1</w:t>
      </w:r>
    </w:p>
    <w:p w:rsidR="00FC6480" w:rsidRDefault="00FC6480" w:rsidP="00FC6480">
      <w:pPr>
        <w:spacing w:line="360" w:lineRule="auto"/>
        <w:jc w:val="both"/>
      </w:pPr>
      <w:r>
        <w:t>Ośrodek Kultury, Sportu i Rekreacji w Łęknicy zwany dalej ośrodkiem kultury jest instytucją upowszechniania kultury, który swoją działalnością obejmuje teren miasta Łęknicy.</w:t>
      </w:r>
    </w:p>
    <w:p w:rsidR="00FC6480" w:rsidRDefault="00FC6480" w:rsidP="00FC6480">
      <w:pPr>
        <w:spacing w:line="360" w:lineRule="auto"/>
      </w:pPr>
    </w:p>
    <w:p w:rsidR="00FC6480" w:rsidRDefault="00FC6480" w:rsidP="00FC6480">
      <w:pPr>
        <w:spacing w:line="360" w:lineRule="auto"/>
        <w:jc w:val="center"/>
      </w:pPr>
      <w:r>
        <w:t>§ 2</w:t>
      </w:r>
    </w:p>
    <w:p w:rsidR="00FC6480" w:rsidRDefault="00FC6480" w:rsidP="00FC6480">
      <w:pPr>
        <w:spacing w:line="360" w:lineRule="auto"/>
        <w:jc w:val="both"/>
      </w:pPr>
      <w:r>
        <w:t>Ośrodek Kultury, Sportu i Rekreacji działa na podstawie:</w:t>
      </w:r>
    </w:p>
    <w:p w:rsidR="00FC6480" w:rsidRDefault="00FC6480" w:rsidP="00FC6480">
      <w:pPr>
        <w:numPr>
          <w:ilvl w:val="0"/>
          <w:numId w:val="2"/>
        </w:numPr>
        <w:spacing w:line="360" w:lineRule="auto"/>
        <w:jc w:val="both"/>
      </w:pPr>
      <w:r>
        <w:t>W zakresie działań podstawowych:</w:t>
      </w:r>
    </w:p>
    <w:p w:rsidR="00FC6480" w:rsidRDefault="00FC6480" w:rsidP="00FC6480">
      <w:pPr>
        <w:numPr>
          <w:ilvl w:val="0"/>
          <w:numId w:val="3"/>
        </w:numPr>
        <w:spacing w:line="360" w:lineRule="auto"/>
        <w:jc w:val="both"/>
      </w:pPr>
      <w:r w:rsidRPr="004B5EE6">
        <w:t>Ustawy z dnia</w:t>
      </w:r>
      <w:r>
        <w:t xml:space="preserve"> 25 października 1991 r. o organizowaniu i prowadzeniu działalności kulturalnej (tekst jednolity Dz. U z 2017r. poz. 862), zwanej dalej ustawą,</w:t>
      </w:r>
    </w:p>
    <w:p w:rsidR="00FC6480" w:rsidRDefault="00FC6480" w:rsidP="00FC6480">
      <w:pPr>
        <w:numPr>
          <w:ilvl w:val="0"/>
          <w:numId w:val="3"/>
        </w:numPr>
        <w:spacing w:line="360" w:lineRule="auto"/>
        <w:jc w:val="both"/>
      </w:pPr>
      <w:r>
        <w:t xml:space="preserve">Uchwały nr XXII/106/2000 Rady Miejskiej w Łęknicy z dnia 28 czerwca 2000 roku </w:t>
      </w:r>
      <w:r>
        <w:br/>
        <w:t>w sprawie uchwalenia Statutu Ośrodka Kultury, Sportu i Rekreacji w Łęknicy,</w:t>
      </w:r>
      <w:r w:rsidRPr="004B5EE6">
        <w:t xml:space="preserve"> </w:t>
      </w:r>
      <w:r>
        <w:t>Uchwała nr X/49/2003 Rady Miejskiej w Łęk</w:t>
      </w:r>
      <w:r w:rsidR="00461E61">
        <w:t>nicy z dnia 28 października 2003</w:t>
      </w:r>
      <w:r>
        <w:t>r. w sprawie zmiany statutu Ośrodka Kultury, Sportu i Rekreacji w Łęknicy.</w:t>
      </w:r>
    </w:p>
    <w:p w:rsidR="00FC6480" w:rsidRDefault="000C5845" w:rsidP="00FC6480">
      <w:pPr>
        <w:spacing w:line="360" w:lineRule="auto"/>
        <w:ind w:left="720"/>
        <w:jc w:val="both"/>
      </w:pPr>
      <w:hyperlink r:id="rId6" w:history="1">
        <w:r w:rsidR="00FC6480" w:rsidRPr="00860D58">
          <w:rPr>
            <w:rStyle w:val="Hipercze"/>
          </w:rPr>
          <w:t xml:space="preserve">Uchwała </w:t>
        </w:r>
        <w:r w:rsidR="00FC6480" w:rsidRPr="009046DC">
          <w:rPr>
            <w:rStyle w:val="uchw-numer"/>
          </w:rPr>
          <w:t>nr XVII.129.2012</w:t>
        </w:r>
        <w:r w:rsidR="00FC6480" w:rsidRPr="00860D58">
          <w:rPr>
            <w:rStyle w:val="Hipercze"/>
          </w:rPr>
          <w:t xml:space="preserve"> </w:t>
        </w:r>
        <w:r w:rsidR="00FC6480" w:rsidRPr="009046DC">
          <w:rPr>
            <w:rStyle w:val="uchw-rada"/>
          </w:rPr>
          <w:t>Rady Miejskiej w Łęknicy</w:t>
        </w:r>
        <w:r w:rsidR="00FC6480" w:rsidRPr="00860D58">
          <w:rPr>
            <w:rStyle w:val="Hipercze"/>
          </w:rPr>
          <w:t xml:space="preserve"> </w:t>
        </w:r>
        <w:r w:rsidR="00FC6480">
          <w:rPr>
            <w:rStyle w:val="uchw-data"/>
          </w:rPr>
          <w:t>z dnia 27 czerwca 2012</w:t>
        </w:r>
        <w:r w:rsidR="00FC6480" w:rsidRPr="009046DC">
          <w:rPr>
            <w:rStyle w:val="uchw-data"/>
          </w:rPr>
          <w:t>r.</w:t>
        </w:r>
        <w:r w:rsidR="00FC6480" w:rsidRPr="00860D58">
          <w:rPr>
            <w:rStyle w:val="Hipercze"/>
          </w:rPr>
          <w:t xml:space="preserve"> </w:t>
        </w:r>
        <w:r w:rsidR="00FC6480" w:rsidRPr="00860D58">
          <w:rPr>
            <w:rStyle w:val="Hipercze"/>
          </w:rPr>
          <w:br/>
          <w:t xml:space="preserve">w sprawie zmiany Statutu Ośrodka Kultury, Sportu i Rekreacji w Łęknicy. </w:t>
        </w:r>
      </w:hyperlink>
    </w:p>
    <w:p w:rsidR="00FC6480" w:rsidRDefault="00FC6480" w:rsidP="00FC6480">
      <w:pPr>
        <w:numPr>
          <w:ilvl w:val="0"/>
          <w:numId w:val="3"/>
        </w:numPr>
        <w:spacing w:line="360" w:lineRule="auto"/>
        <w:jc w:val="both"/>
      </w:pPr>
      <w:r>
        <w:t>niniejszego regulaminu organizacyjnego.</w:t>
      </w:r>
    </w:p>
    <w:p w:rsidR="00FC6480" w:rsidRDefault="00FC6480" w:rsidP="00FC6480">
      <w:pPr>
        <w:numPr>
          <w:ilvl w:val="0"/>
          <w:numId w:val="2"/>
        </w:numPr>
        <w:spacing w:line="360" w:lineRule="auto"/>
        <w:jc w:val="both"/>
      </w:pPr>
      <w:r>
        <w:t>W zakresie zadań dodatkowych:</w:t>
      </w:r>
    </w:p>
    <w:p w:rsidR="00FC6480" w:rsidRDefault="00FC6480" w:rsidP="00FC6480">
      <w:pPr>
        <w:numPr>
          <w:ilvl w:val="0"/>
          <w:numId w:val="4"/>
        </w:numPr>
        <w:spacing w:line="360" w:lineRule="auto"/>
        <w:jc w:val="both"/>
      </w:pPr>
      <w:r>
        <w:t>Ustawy z dnia 27 czerwca 1997 roku o bibliotekach (tekst jednolity Dz. U z 2012 r. poz. 642)</w:t>
      </w:r>
    </w:p>
    <w:p w:rsidR="00FC6480" w:rsidRDefault="00FC6480" w:rsidP="00FC6480">
      <w:pPr>
        <w:spacing w:line="360" w:lineRule="auto"/>
        <w:ind w:left="900"/>
        <w:jc w:val="both"/>
      </w:pPr>
    </w:p>
    <w:p w:rsidR="00FC6480" w:rsidRDefault="00FC6480" w:rsidP="00FC6480">
      <w:pPr>
        <w:spacing w:line="360" w:lineRule="auto"/>
        <w:jc w:val="both"/>
      </w:pPr>
      <w:r>
        <w:t>3.   W zakresie obsługi administracyjnej i finansowej:</w:t>
      </w:r>
    </w:p>
    <w:p w:rsidR="00FC6480" w:rsidRDefault="00FC6480" w:rsidP="00FC6480">
      <w:pPr>
        <w:spacing w:line="360" w:lineRule="auto"/>
        <w:jc w:val="both"/>
      </w:pPr>
      <w:r>
        <w:t xml:space="preserve">       - na podstawie art. 10a pkt 2 , </w:t>
      </w:r>
      <w:r w:rsidR="00461E61">
        <w:t>art. 10b ust 3 i art. 10 d ustawy</w:t>
      </w:r>
      <w:r>
        <w:t xml:space="preserve"> z dnia 8 marca 1990 r. o </w:t>
      </w:r>
    </w:p>
    <w:p w:rsidR="00FC6480" w:rsidRDefault="00FC6480" w:rsidP="00FC6480">
      <w:pPr>
        <w:spacing w:line="360" w:lineRule="auto"/>
        <w:jc w:val="both"/>
      </w:pPr>
      <w:r>
        <w:t xml:space="preserve">         </w:t>
      </w:r>
      <w:r w:rsidR="00461E61">
        <w:t>s</w:t>
      </w:r>
      <w:r>
        <w:t xml:space="preserve">amorządzie gminnym ( tj.  Dz.U z 2017 r. poz. 1875 ) zawarto porozumienie w    </w:t>
      </w:r>
    </w:p>
    <w:p w:rsidR="00FC6480" w:rsidRDefault="00FC6480" w:rsidP="00FC6480">
      <w:pPr>
        <w:spacing w:line="360" w:lineRule="auto"/>
        <w:jc w:val="both"/>
      </w:pPr>
      <w:r>
        <w:lastRenderedPageBreak/>
        <w:t xml:space="preserve">         sprawie zasad i zakresu obsługi administracyjnej i finansowej Ośrodka Kultury</w:t>
      </w:r>
      <w:r w:rsidR="00461E61">
        <w:t>,</w:t>
      </w:r>
      <w:r>
        <w:t xml:space="preserve"> Sportu i </w:t>
      </w:r>
    </w:p>
    <w:p w:rsidR="00FC6480" w:rsidRDefault="00FC6480" w:rsidP="00FC6480">
      <w:pPr>
        <w:spacing w:line="360" w:lineRule="auto"/>
        <w:jc w:val="both"/>
      </w:pPr>
      <w:r>
        <w:t xml:space="preserve">         Rekreacji przez Urząd Miejski w Łęknicy.</w:t>
      </w:r>
    </w:p>
    <w:p w:rsidR="00FC6480" w:rsidRDefault="00FC6480" w:rsidP="00FC6480">
      <w:pPr>
        <w:spacing w:line="360" w:lineRule="auto"/>
        <w:jc w:val="both"/>
      </w:pPr>
      <w:r>
        <w:t xml:space="preserve">    </w:t>
      </w:r>
    </w:p>
    <w:p w:rsidR="00FC6480" w:rsidRDefault="00FC6480" w:rsidP="00FC6480">
      <w:pPr>
        <w:spacing w:line="360" w:lineRule="auto"/>
        <w:jc w:val="center"/>
      </w:pPr>
      <w:r>
        <w:t>§ 3</w:t>
      </w:r>
    </w:p>
    <w:p w:rsidR="00FC6480" w:rsidRDefault="00FC6480" w:rsidP="00FC6480">
      <w:pPr>
        <w:spacing w:line="360" w:lineRule="auto"/>
      </w:pPr>
      <w:r>
        <w:t>Naszą misją jest rozwój i upowszechnianie kultury, sportu i rekreacji ze szczególnym uwzględnieniem rozwoju wartości i umiejętności, oraz zachowaniu wielokulturowego dziedzictwa i tradycji. Działamy w celu pobudzania ludzkich chęci do obcowania z kulturą, aktywnego wypoczynku oraz rozwoju osobistego w sferze duchowej i fizycznej. Chcemy stworzyć warunki do nauki i sprzyjać procesowi integracji  mieszkańców Łęknicy.</w:t>
      </w:r>
    </w:p>
    <w:p w:rsidR="00FC6480" w:rsidRDefault="00FC6480" w:rsidP="00FC6480">
      <w:pPr>
        <w:spacing w:line="360" w:lineRule="auto"/>
      </w:pPr>
    </w:p>
    <w:p w:rsidR="00FC6480" w:rsidRDefault="00FC6480" w:rsidP="00FC6480">
      <w:pPr>
        <w:spacing w:line="360" w:lineRule="auto"/>
        <w:ind w:left="180"/>
        <w:jc w:val="center"/>
      </w:pPr>
      <w:r>
        <w:t>§ 4</w:t>
      </w:r>
    </w:p>
    <w:p w:rsidR="00FC6480" w:rsidRDefault="00FC6480" w:rsidP="00FC6480">
      <w:pPr>
        <w:spacing w:line="360" w:lineRule="auto"/>
        <w:ind w:left="180"/>
      </w:pPr>
      <w:r>
        <w:t>Siedzibą Ośrodka Kultury, Sportu i Rekreacji jest miasto Łęknica</w:t>
      </w:r>
      <w:r w:rsidR="00461E61">
        <w:t xml:space="preserve"> ul. Wojska Polskiego 2</w:t>
      </w:r>
      <w:r>
        <w:t>.</w:t>
      </w:r>
    </w:p>
    <w:p w:rsidR="00FC6480" w:rsidRDefault="00FC6480" w:rsidP="00FC6480">
      <w:pPr>
        <w:spacing w:line="360" w:lineRule="auto"/>
      </w:pPr>
    </w:p>
    <w:p w:rsidR="00FC6480" w:rsidRDefault="00FC6480" w:rsidP="00FC6480">
      <w:pPr>
        <w:spacing w:line="360" w:lineRule="auto"/>
        <w:ind w:left="180"/>
        <w:jc w:val="center"/>
      </w:pPr>
      <w:r>
        <w:t>§ 5</w:t>
      </w:r>
    </w:p>
    <w:p w:rsidR="00FC6480" w:rsidRDefault="00FC6480" w:rsidP="00FC6480">
      <w:pPr>
        <w:numPr>
          <w:ilvl w:val="0"/>
          <w:numId w:val="5"/>
        </w:numPr>
        <w:spacing w:line="360" w:lineRule="auto"/>
        <w:jc w:val="both"/>
      </w:pPr>
      <w:r>
        <w:t>Ośrodek Kultury, Sportu i Rekreacji prowadzi (zgodnie z ustawą) wielokierunkową działalność polegającą na tworzeniu, upowszechnianiu i ochronie kultury oraz rekreacji i turystyki.</w:t>
      </w:r>
    </w:p>
    <w:p w:rsidR="00FC6480" w:rsidRDefault="00FC6480" w:rsidP="00FC6480">
      <w:pPr>
        <w:numPr>
          <w:ilvl w:val="0"/>
          <w:numId w:val="5"/>
        </w:numPr>
        <w:spacing w:line="360" w:lineRule="auto"/>
        <w:jc w:val="both"/>
      </w:pPr>
      <w:r>
        <w:t>Ośrodek Kultury</w:t>
      </w:r>
      <w:r w:rsidR="00461E61">
        <w:t>,</w:t>
      </w:r>
      <w:r>
        <w:t xml:space="preserve"> Sportu i Rekreacji realizuje zadania w dziedzinie wychowania, edukacji i upowszechniania kultury oraz  rekreacji i turystki  na podstawie własnego programu akceptowanego przez Burmistrza Łęknicy.</w:t>
      </w:r>
    </w:p>
    <w:p w:rsidR="00FC6480" w:rsidRDefault="00FC6480" w:rsidP="00FC6480">
      <w:pPr>
        <w:numPr>
          <w:ilvl w:val="0"/>
          <w:numId w:val="5"/>
        </w:numPr>
        <w:spacing w:line="360" w:lineRule="auto"/>
        <w:jc w:val="both"/>
      </w:pPr>
      <w:r>
        <w:t xml:space="preserve">Celem nadrzędnym Ośrodka Kultury, Sportu i Rekreacji jest pozyskanie </w:t>
      </w:r>
      <w:r>
        <w:br/>
        <w:t xml:space="preserve">i przygotowanie lokalnej społeczności do aktywnego uczestnictwa w życiu kulturalnym oraz współtworzenie jego wartości. </w:t>
      </w:r>
    </w:p>
    <w:p w:rsidR="00FC6480" w:rsidRDefault="00FC6480" w:rsidP="00FC6480">
      <w:pPr>
        <w:spacing w:line="360" w:lineRule="auto"/>
      </w:pPr>
    </w:p>
    <w:p w:rsidR="00FC6480" w:rsidRDefault="00FC6480" w:rsidP="00FC6480">
      <w:pPr>
        <w:spacing w:line="360" w:lineRule="auto"/>
        <w:jc w:val="center"/>
        <w:rPr>
          <w:b/>
        </w:rPr>
      </w:pPr>
      <w:r w:rsidRPr="003D44EB">
        <w:rPr>
          <w:b/>
        </w:rPr>
        <w:t>Rozdział II</w:t>
      </w:r>
    </w:p>
    <w:p w:rsidR="00FC6480" w:rsidRDefault="00FC6480" w:rsidP="00FC6480">
      <w:pPr>
        <w:spacing w:line="360" w:lineRule="auto"/>
        <w:jc w:val="center"/>
        <w:rPr>
          <w:b/>
        </w:rPr>
      </w:pPr>
      <w:r>
        <w:rPr>
          <w:b/>
        </w:rPr>
        <w:t>Struktura organizacyjna Ośrodka Kultury, Sportu i Rekreacji</w:t>
      </w:r>
    </w:p>
    <w:p w:rsidR="00FC6480" w:rsidRDefault="00FC6480" w:rsidP="00FC6480">
      <w:pPr>
        <w:spacing w:line="360" w:lineRule="auto"/>
        <w:rPr>
          <w:b/>
        </w:rPr>
      </w:pPr>
    </w:p>
    <w:p w:rsidR="00FC6480" w:rsidRDefault="00FC6480" w:rsidP="00FC6480">
      <w:pPr>
        <w:spacing w:line="360" w:lineRule="auto"/>
        <w:jc w:val="center"/>
      </w:pPr>
      <w:r>
        <w:t>§ 6</w:t>
      </w:r>
    </w:p>
    <w:p w:rsidR="00FC6480" w:rsidRDefault="00FC6480" w:rsidP="00FC6480">
      <w:pPr>
        <w:spacing w:line="360" w:lineRule="auto"/>
        <w:jc w:val="both"/>
      </w:pPr>
      <w:r>
        <w:t>Funkcjonalność Ośrodka Kultury, Sportu i Rekreacji opiera się na zasadach jednoosobowego kierownictwa, służbowego podporządkowania, podziału czynności, planowania pracy oraz indywidualnej odpowiedzialności za wykonanie powierzonych zadań.</w:t>
      </w:r>
    </w:p>
    <w:p w:rsidR="00FC6480" w:rsidRDefault="00FC6480" w:rsidP="00FC6480">
      <w:pPr>
        <w:spacing w:line="360" w:lineRule="auto"/>
      </w:pPr>
    </w:p>
    <w:p w:rsidR="00FC6480" w:rsidRDefault="00FC6480" w:rsidP="00FC6480">
      <w:pPr>
        <w:spacing w:line="360" w:lineRule="auto"/>
        <w:jc w:val="center"/>
      </w:pPr>
      <w:r>
        <w:t>§ 7</w:t>
      </w:r>
    </w:p>
    <w:p w:rsidR="00FC6480" w:rsidRDefault="00FC6480" w:rsidP="00FC6480">
      <w:pPr>
        <w:numPr>
          <w:ilvl w:val="0"/>
          <w:numId w:val="6"/>
        </w:numPr>
        <w:spacing w:line="360" w:lineRule="auto"/>
        <w:jc w:val="both"/>
      </w:pPr>
      <w:r>
        <w:t>Ośrodkiem Kultury, Sportu i Rekreacji kieruje dyrektor.</w:t>
      </w:r>
    </w:p>
    <w:p w:rsidR="00FC6480" w:rsidRDefault="00FC6480" w:rsidP="00FC6480">
      <w:pPr>
        <w:numPr>
          <w:ilvl w:val="0"/>
          <w:numId w:val="6"/>
        </w:numPr>
        <w:spacing w:line="360" w:lineRule="auto"/>
        <w:jc w:val="both"/>
      </w:pPr>
      <w:r>
        <w:lastRenderedPageBreak/>
        <w:t>Organem doradczym jest zespół powołany przez dyrektora składający się z członka (członków) Komisji Kultury Oświaty, Zdrowia i Pomocy Społecznej oraz Porządku Publicznego Rady Miejskiej w Łęknicy wskazanego (wskazanych) przez tę komisję oraz zatrudnionych instruktorów w Ośrodku Kultury, Sportu i Rekreacji.</w:t>
      </w:r>
    </w:p>
    <w:p w:rsidR="00FC6480" w:rsidRDefault="00FC6480" w:rsidP="00FC6480">
      <w:pPr>
        <w:numPr>
          <w:ilvl w:val="0"/>
          <w:numId w:val="6"/>
        </w:numPr>
        <w:spacing w:line="360" w:lineRule="auto"/>
        <w:jc w:val="both"/>
      </w:pPr>
      <w:r>
        <w:t>Dyrektor Ośrodka Kultury, Sportu i Rekreacji wykonuje swoje funkcje przy pomocy:</w:t>
      </w:r>
    </w:p>
    <w:p w:rsidR="00FC6480" w:rsidRDefault="00302DBE" w:rsidP="00302DBE">
      <w:pPr>
        <w:pStyle w:val="Akapitzlist"/>
        <w:numPr>
          <w:ilvl w:val="0"/>
          <w:numId w:val="29"/>
        </w:numPr>
        <w:spacing w:line="360" w:lineRule="auto"/>
      </w:pPr>
      <w:r>
        <w:t>kierownika biblioteki;</w:t>
      </w:r>
    </w:p>
    <w:p w:rsidR="00FC6480" w:rsidRDefault="00FC6480" w:rsidP="00302DBE">
      <w:pPr>
        <w:pStyle w:val="Akapitzlist"/>
        <w:numPr>
          <w:ilvl w:val="0"/>
          <w:numId w:val="29"/>
        </w:numPr>
        <w:spacing w:line="360" w:lineRule="auto"/>
      </w:pPr>
      <w:r>
        <w:t>zespołu instruktorów.</w:t>
      </w:r>
    </w:p>
    <w:p w:rsidR="00FC6480" w:rsidRDefault="00FC6480" w:rsidP="00FC6480">
      <w:pPr>
        <w:spacing w:line="360" w:lineRule="auto"/>
        <w:ind w:firstLine="180"/>
      </w:pPr>
    </w:p>
    <w:p w:rsidR="00FC6480" w:rsidRDefault="00FC6480" w:rsidP="00FC6480">
      <w:pPr>
        <w:spacing w:line="360" w:lineRule="auto"/>
        <w:ind w:firstLine="180"/>
        <w:jc w:val="center"/>
      </w:pPr>
      <w:r>
        <w:t>§ 8</w:t>
      </w:r>
    </w:p>
    <w:p w:rsidR="00FC6480" w:rsidRDefault="00FC6480" w:rsidP="00FC6480">
      <w:pPr>
        <w:numPr>
          <w:ilvl w:val="0"/>
          <w:numId w:val="7"/>
        </w:numPr>
        <w:spacing w:line="360" w:lineRule="auto"/>
        <w:jc w:val="both"/>
      </w:pPr>
      <w:r>
        <w:t xml:space="preserve">W skład Ośrodka Kultury, Sportu i Rekreacji wchodzą działy i stanowiska wymienione </w:t>
      </w:r>
      <w:r>
        <w:br/>
        <w:t>w strukturze organizacyjnej stanowiącej załącznik do niniejszego regulaminu.</w:t>
      </w:r>
    </w:p>
    <w:p w:rsidR="00FC6480" w:rsidRDefault="00FC6480" w:rsidP="00FC6480">
      <w:pPr>
        <w:numPr>
          <w:ilvl w:val="0"/>
          <w:numId w:val="7"/>
        </w:numPr>
        <w:spacing w:line="360" w:lineRule="auto"/>
        <w:jc w:val="both"/>
      </w:pPr>
      <w:r>
        <w:t>Działy podlegają pod względem organizacyjnym i osobowym dyrektorowi, który jest zwierzchnikiem służbowym wszystkich pracowników ośrodka kultury.</w:t>
      </w:r>
    </w:p>
    <w:p w:rsidR="00FC6480" w:rsidRDefault="00FC6480" w:rsidP="00FC6480">
      <w:pPr>
        <w:numPr>
          <w:ilvl w:val="0"/>
          <w:numId w:val="7"/>
        </w:numPr>
        <w:spacing w:line="360" w:lineRule="auto"/>
        <w:jc w:val="both"/>
      </w:pPr>
      <w:r>
        <w:t xml:space="preserve">Do pracowników ośrodka kultury mają zastosowanie </w:t>
      </w:r>
      <w:r w:rsidR="00461E61">
        <w:t xml:space="preserve">przepisy ustawy o organizowaniu i prowadzeniu działalności kulturalnej, </w:t>
      </w:r>
      <w:r>
        <w:t>odpowiednie przepisy prawa pracy oraz regulamin pracy Ośrodka Kultury, Sportu i Rekreacji w Łęknicy.</w:t>
      </w:r>
    </w:p>
    <w:p w:rsidR="00FC6480" w:rsidRDefault="00FC6480" w:rsidP="00FC6480">
      <w:pPr>
        <w:numPr>
          <w:ilvl w:val="0"/>
          <w:numId w:val="7"/>
        </w:numPr>
        <w:spacing w:line="360" w:lineRule="auto"/>
        <w:jc w:val="both"/>
      </w:pPr>
      <w:r>
        <w:t>W skład ośrodka kultury wchodzą następujące komórki organizacyjne i stanowiska pracy:</w:t>
      </w:r>
    </w:p>
    <w:p w:rsidR="00FC6480" w:rsidRDefault="00302DBE" w:rsidP="00302DBE">
      <w:pPr>
        <w:pStyle w:val="Akapitzlist"/>
        <w:numPr>
          <w:ilvl w:val="0"/>
          <w:numId w:val="31"/>
        </w:numPr>
        <w:spacing w:line="360" w:lineRule="auto"/>
        <w:jc w:val="both"/>
      </w:pPr>
      <w:r>
        <w:t>kierownik biblioteki;</w:t>
      </w:r>
    </w:p>
    <w:p w:rsidR="00FC6480" w:rsidRDefault="00302DBE" w:rsidP="00302DBE">
      <w:pPr>
        <w:pStyle w:val="Akapitzlist"/>
        <w:numPr>
          <w:ilvl w:val="0"/>
          <w:numId w:val="31"/>
        </w:numPr>
        <w:spacing w:line="360" w:lineRule="auto"/>
        <w:jc w:val="both"/>
      </w:pPr>
      <w:r>
        <w:t>dział upowszechniania kultury;</w:t>
      </w:r>
    </w:p>
    <w:p w:rsidR="00FC6480" w:rsidRDefault="00FC6480" w:rsidP="00302DBE">
      <w:pPr>
        <w:pStyle w:val="Akapitzlist"/>
        <w:numPr>
          <w:ilvl w:val="0"/>
          <w:numId w:val="31"/>
        </w:numPr>
        <w:spacing w:line="360" w:lineRule="auto"/>
        <w:jc w:val="both"/>
      </w:pPr>
      <w:r>
        <w:t xml:space="preserve">dział </w:t>
      </w:r>
      <w:proofErr w:type="spellStart"/>
      <w:r w:rsidR="00302DBE">
        <w:t>administracyjno</w:t>
      </w:r>
      <w:proofErr w:type="spellEnd"/>
      <w:r w:rsidR="00302DBE">
        <w:t xml:space="preserve"> – gospodarczy;</w:t>
      </w:r>
    </w:p>
    <w:p w:rsidR="00FC6480" w:rsidRDefault="00FC6480" w:rsidP="00302DBE">
      <w:pPr>
        <w:pStyle w:val="Akapitzlist"/>
        <w:numPr>
          <w:ilvl w:val="0"/>
          <w:numId w:val="31"/>
        </w:numPr>
        <w:spacing w:line="360" w:lineRule="auto"/>
        <w:jc w:val="both"/>
      </w:pPr>
      <w:r>
        <w:t>punkt informacji turystycznej.</w:t>
      </w:r>
    </w:p>
    <w:p w:rsidR="00FC6480" w:rsidRDefault="00FC6480" w:rsidP="00FC6480">
      <w:pPr>
        <w:numPr>
          <w:ilvl w:val="0"/>
          <w:numId w:val="7"/>
        </w:numPr>
        <w:spacing w:line="360" w:lineRule="auto"/>
        <w:jc w:val="both"/>
      </w:pPr>
      <w:r>
        <w:t>Nadzór nad w/w działami sprawuje dyrektor ośrodka kultury.</w:t>
      </w:r>
    </w:p>
    <w:p w:rsidR="00FC6480" w:rsidRDefault="00FC6480" w:rsidP="00FC6480">
      <w:pPr>
        <w:spacing w:line="360" w:lineRule="auto"/>
      </w:pPr>
    </w:p>
    <w:p w:rsidR="00FC6480" w:rsidRDefault="00FC6480" w:rsidP="00FC6480">
      <w:pPr>
        <w:spacing w:line="360" w:lineRule="auto"/>
        <w:jc w:val="center"/>
      </w:pPr>
      <w:r>
        <w:t>§ 9</w:t>
      </w:r>
    </w:p>
    <w:p w:rsidR="00FC6480" w:rsidRDefault="00FC6480" w:rsidP="00FC6480">
      <w:pPr>
        <w:spacing w:line="360" w:lineRule="auto"/>
        <w:jc w:val="both"/>
      </w:pPr>
      <w:r>
        <w:t>Dyrektora zastępuje podczas jego nieobecności  inny wyznaczony pracownik ośrodka kultury.</w:t>
      </w:r>
    </w:p>
    <w:p w:rsidR="00FC6480" w:rsidRDefault="00FC6480" w:rsidP="00FC6480">
      <w:pPr>
        <w:spacing w:line="360" w:lineRule="auto"/>
      </w:pPr>
    </w:p>
    <w:p w:rsidR="00FC6480" w:rsidRPr="00470C0B" w:rsidRDefault="00FC6480" w:rsidP="00FC6480">
      <w:pPr>
        <w:spacing w:line="360" w:lineRule="auto"/>
        <w:jc w:val="center"/>
        <w:rPr>
          <w:b/>
        </w:rPr>
      </w:pPr>
      <w:r w:rsidRPr="00470C0B">
        <w:rPr>
          <w:b/>
        </w:rPr>
        <w:t>Rozdział III</w:t>
      </w:r>
    </w:p>
    <w:p w:rsidR="00FC6480" w:rsidRPr="00470C0B" w:rsidRDefault="00FC6480" w:rsidP="00FC6480">
      <w:pPr>
        <w:spacing w:line="360" w:lineRule="auto"/>
        <w:jc w:val="center"/>
        <w:rPr>
          <w:b/>
        </w:rPr>
      </w:pPr>
      <w:r w:rsidRPr="00470C0B">
        <w:rPr>
          <w:b/>
        </w:rPr>
        <w:t>Ramowy zakres obowiązków, uprawnień i odpowiedzialności</w:t>
      </w:r>
    </w:p>
    <w:p w:rsidR="00FC6480" w:rsidRDefault="00FC6480" w:rsidP="00FC6480">
      <w:pPr>
        <w:spacing w:line="360" w:lineRule="auto"/>
        <w:jc w:val="center"/>
        <w:rPr>
          <w:b/>
        </w:rPr>
      </w:pPr>
      <w:r w:rsidRPr="00470C0B">
        <w:rPr>
          <w:b/>
        </w:rPr>
        <w:t>Dyrektora Ośrodka Kultury, Sportu i Rekreacji</w:t>
      </w:r>
    </w:p>
    <w:p w:rsidR="00FC6480" w:rsidRDefault="00FC6480" w:rsidP="00FC6480">
      <w:pPr>
        <w:spacing w:line="360" w:lineRule="auto"/>
        <w:rPr>
          <w:b/>
        </w:rPr>
      </w:pPr>
    </w:p>
    <w:p w:rsidR="00FC6480" w:rsidRDefault="00FC6480" w:rsidP="00FC6480">
      <w:pPr>
        <w:spacing w:line="360" w:lineRule="auto"/>
        <w:jc w:val="center"/>
      </w:pPr>
      <w:r>
        <w:t>§ 10</w:t>
      </w:r>
    </w:p>
    <w:p w:rsidR="00FC6480" w:rsidRDefault="00461E61" w:rsidP="00FC6480">
      <w:pPr>
        <w:spacing w:line="360" w:lineRule="auto"/>
        <w:jc w:val="both"/>
      </w:pPr>
      <w:r>
        <w:t xml:space="preserve">1. </w:t>
      </w:r>
      <w:r w:rsidR="00FC6480">
        <w:t xml:space="preserve">Dyrektor kieruje ośrodkiem kultury stosownie do przepisów państwowych </w:t>
      </w:r>
      <w:r w:rsidR="00FC6480">
        <w:br/>
        <w:t>i gminnych na zasadzie jednoosobowego kierownictwa.</w:t>
      </w:r>
    </w:p>
    <w:p w:rsidR="00FC6480" w:rsidRDefault="00461E61" w:rsidP="00FC6480">
      <w:pPr>
        <w:spacing w:line="360" w:lineRule="auto"/>
        <w:jc w:val="both"/>
      </w:pPr>
      <w:r>
        <w:lastRenderedPageBreak/>
        <w:t xml:space="preserve">2. </w:t>
      </w:r>
      <w:r w:rsidR="00FC6480">
        <w:t>Dyrektor upoważniony jest do dokonywania w imieniu ośrodka kultury samodzielnych czynności prawnych. Umowy i dokumenty finansowe oprócz dyrektora podpisuje główny księgowy jednostki obsługującej (UM).</w:t>
      </w:r>
    </w:p>
    <w:p w:rsidR="00FC6480" w:rsidRDefault="00461E61" w:rsidP="00FC6480">
      <w:pPr>
        <w:spacing w:line="360" w:lineRule="auto"/>
        <w:jc w:val="both"/>
      </w:pPr>
      <w:r>
        <w:t xml:space="preserve">3. </w:t>
      </w:r>
      <w:r w:rsidR="00FC6480">
        <w:t>Do kompetencji dyrektora należy w szczególności:</w:t>
      </w:r>
    </w:p>
    <w:p w:rsidR="00FC6480" w:rsidRDefault="00302DBE" w:rsidP="00FB5D87">
      <w:pPr>
        <w:pStyle w:val="Akapitzlist"/>
        <w:numPr>
          <w:ilvl w:val="0"/>
          <w:numId w:val="13"/>
        </w:numPr>
        <w:spacing w:line="360" w:lineRule="auto"/>
        <w:jc w:val="both"/>
      </w:pPr>
      <w:r>
        <w:t>u</w:t>
      </w:r>
      <w:r w:rsidR="00FC6480">
        <w:t>stalenie wewnętrznej organizacji ośrodka kultury w sposób zapewniający</w:t>
      </w:r>
      <w:r>
        <w:t xml:space="preserve"> jego prawidłowe funkcjonowanie;</w:t>
      </w:r>
    </w:p>
    <w:p w:rsidR="00FC6480" w:rsidRDefault="00302DBE" w:rsidP="00FB5D87">
      <w:pPr>
        <w:pStyle w:val="Akapitzlist"/>
        <w:numPr>
          <w:ilvl w:val="0"/>
          <w:numId w:val="13"/>
        </w:numPr>
        <w:spacing w:line="360" w:lineRule="auto"/>
        <w:jc w:val="both"/>
      </w:pPr>
      <w:r>
        <w:t>p</w:t>
      </w:r>
      <w:r w:rsidR="00FC6480">
        <w:t>rogramowanie, organizacja, kontrola</w:t>
      </w:r>
      <w:r>
        <w:t xml:space="preserve"> i nadzór nad ośrodkiem kultury;</w:t>
      </w:r>
    </w:p>
    <w:p w:rsidR="00FC6480" w:rsidRDefault="00302DBE" w:rsidP="00FB5D87">
      <w:pPr>
        <w:pStyle w:val="Akapitzlist"/>
        <w:numPr>
          <w:ilvl w:val="0"/>
          <w:numId w:val="13"/>
        </w:numPr>
        <w:spacing w:line="360" w:lineRule="auto"/>
        <w:jc w:val="both"/>
      </w:pPr>
      <w:r>
        <w:t>w</w:t>
      </w:r>
      <w:r w:rsidR="00FC6480">
        <w:t xml:space="preserve">ydawanie stosownych do obowiązujących przepisów, zarządzeń, poleceń instrukcji oraz innych </w:t>
      </w:r>
      <w:r>
        <w:t>wewnętrznych aktów normatywnych;</w:t>
      </w:r>
    </w:p>
    <w:p w:rsidR="00FC6480" w:rsidRDefault="00302DBE" w:rsidP="00FB5D87">
      <w:pPr>
        <w:pStyle w:val="Akapitzlist"/>
        <w:numPr>
          <w:ilvl w:val="0"/>
          <w:numId w:val="13"/>
        </w:numPr>
        <w:spacing w:line="360" w:lineRule="auto"/>
        <w:jc w:val="both"/>
      </w:pPr>
      <w:r>
        <w:t>k</w:t>
      </w:r>
      <w:r w:rsidR="00FC6480">
        <w:t>ierowanie całokształtem polityki kadr</w:t>
      </w:r>
      <w:r>
        <w:t>owej i płacowej ośrodka kultury;</w:t>
      </w:r>
    </w:p>
    <w:p w:rsidR="00FC6480" w:rsidRDefault="00302DBE" w:rsidP="00FB5D87">
      <w:pPr>
        <w:pStyle w:val="Akapitzlist"/>
        <w:numPr>
          <w:ilvl w:val="0"/>
          <w:numId w:val="13"/>
        </w:numPr>
        <w:spacing w:line="360" w:lineRule="auto"/>
        <w:jc w:val="both"/>
      </w:pPr>
      <w:r>
        <w:t>n</w:t>
      </w:r>
      <w:r w:rsidR="00FC6480">
        <w:t xml:space="preserve">adzór nad sprawami obronności, przestrzegania tajemnicy służbowej, spraw p.poż. oraz stanu </w:t>
      </w:r>
      <w:r>
        <w:t>BHP pracowników ośrodka kultury;</w:t>
      </w:r>
    </w:p>
    <w:p w:rsidR="00FC6480" w:rsidRDefault="00302DBE" w:rsidP="00FB5D87">
      <w:pPr>
        <w:pStyle w:val="Akapitzlist"/>
        <w:numPr>
          <w:ilvl w:val="0"/>
          <w:numId w:val="13"/>
        </w:numPr>
        <w:spacing w:line="360" w:lineRule="auto"/>
        <w:jc w:val="both"/>
      </w:pPr>
      <w:r>
        <w:t>r</w:t>
      </w:r>
      <w:r w:rsidR="00FC6480">
        <w:t>ozpatry</w:t>
      </w:r>
      <w:r>
        <w:t xml:space="preserve">wanie skarg, wniosków i </w:t>
      </w:r>
      <w:proofErr w:type="spellStart"/>
      <w:r>
        <w:t>odwołań</w:t>
      </w:r>
      <w:proofErr w:type="spellEnd"/>
      <w:r>
        <w:t>;</w:t>
      </w:r>
    </w:p>
    <w:p w:rsidR="00FC6480" w:rsidRDefault="00302DBE" w:rsidP="00FB5D87">
      <w:pPr>
        <w:pStyle w:val="Akapitzlist"/>
        <w:numPr>
          <w:ilvl w:val="0"/>
          <w:numId w:val="13"/>
        </w:numPr>
        <w:spacing w:line="360" w:lineRule="auto"/>
        <w:jc w:val="both"/>
      </w:pPr>
      <w:r>
        <w:t>s</w:t>
      </w:r>
      <w:r w:rsidR="00FC6480">
        <w:t>prawowanie bezpośredniego nadzoru nad:</w:t>
      </w:r>
    </w:p>
    <w:p w:rsidR="00FC6480" w:rsidRDefault="00FC6480" w:rsidP="00FB5D87">
      <w:pPr>
        <w:pStyle w:val="Akapitzlist"/>
        <w:numPr>
          <w:ilvl w:val="0"/>
          <w:numId w:val="14"/>
        </w:numPr>
        <w:spacing w:line="360" w:lineRule="auto"/>
        <w:jc w:val="both"/>
      </w:pPr>
      <w:r>
        <w:t>działem upowszechniania kultury,</w:t>
      </w:r>
    </w:p>
    <w:p w:rsidR="00FC6480" w:rsidRDefault="00FC6480" w:rsidP="00FB5D87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działem </w:t>
      </w:r>
      <w:proofErr w:type="spellStart"/>
      <w:r>
        <w:t>administracyjno</w:t>
      </w:r>
      <w:proofErr w:type="spellEnd"/>
      <w:r>
        <w:t xml:space="preserve"> – gospodarczym,</w:t>
      </w:r>
    </w:p>
    <w:p w:rsidR="00FC6480" w:rsidRDefault="00FC6480" w:rsidP="00FB5D87">
      <w:pPr>
        <w:pStyle w:val="Akapitzlist"/>
        <w:numPr>
          <w:ilvl w:val="0"/>
          <w:numId w:val="14"/>
        </w:numPr>
        <w:spacing w:line="360" w:lineRule="auto"/>
        <w:jc w:val="both"/>
      </w:pPr>
      <w:r>
        <w:t>biblioteką.</w:t>
      </w:r>
    </w:p>
    <w:p w:rsidR="00FC6480" w:rsidRDefault="00461E61" w:rsidP="00461E61">
      <w:pPr>
        <w:spacing w:line="360" w:lineRule="auto"/>
        <w:jc w:val="both"/>
      </w:pPr>
      <w:r>
        <w:t xml:space="preserve">4. </w:t>
      </w:r>
      <w:r w:rsidR="00FC6480">
        <w:t xml:space="preserve">Dyrektor ośrodka kultury może przekazać niektóre upoważnienia swoim pracownikom </w:t>
      </w:r>
      <w:r w:rsidR="00FC6480">
        <w:br/>
        <w:t>o  ile nie są one prawnie zastrzeżone do jego wyłącznej kompetencji.</w:t>
      </w:r>
    </w:p>
    <w:p w:rsidR="00FC6480" w:rsidRDefault="00FC6480" w:rsidP="00FC6480">
      <w:pPr>
        <w:spacing w:line="360" w:lineRule="auto"/>
      </w:pPr>
    </w:p>
    <w:p w:rsidR="00FC6480" w:rsidRPr="003A4CFA" w:rsidRDefault="00FC6480" w:rsidP="00FC6480">
      <w:pPr>
        <w:spacing w:line="360" w:lineRule="auto"/>
        <w:jc w:val="center"/>
        <w:rPr>
          <w:b/>
        </w:rPr>
      </w:pPr>
      <w:r w:rsidRPr="003A4CFA">
        <w:rPr>
          <w:b/>
        </w:rPr>
        <w:t>Rozdział IV</w:t>
      </w:r>
    </w:p>
    <w:p w:rsidR="00FC6480" w:rsidRDefault="00FC6480" w:rsidP="00FC6480">
      <w:pPr>
        <w:spacing w:line="360" w:lineRule="auto"/>
        <w:jc w:val="center"/>
        <w:rPr>
          <w:b/>
        </w:rPr>
      </w:pPr>
      <w:r w:rsidRPr="003A4CFA">
        <w:rPr>
          <w:b/>
        </w:rPr>
        <w:t>Zasady podpisywania pism i decyzji</w:t>
      </w:r>
    </w:p>
    <w:p w:rsidR="00FC6480" w:rsidRDefault="00FC6480" w:rsidP="00FC6480">
      <w:pPr>
        <w:spacing w:line="360" w:lineRule="auto"/>
        <w:rPr>
          <w:b/>
        </w:rPr>
      </w:pPr>
    </w:p>
    <w:p w:rsidR="00FC6480" w:rsidRDefault="00FC6480" w:rsidP="00FC6480">
      <w:pPr>
        <w:spacing w:line="360" w:lineRule="auto"/>
        <w:jc w:val="center"/>
      </w:pPr>
      <w:r>
        <w:t>§ 11</w:t>
      </w:r>
    </w:p>
    <w:p w:rsidR="00FC6480" w:rsidRDefault="00FC6480" w:rsidP="00FB5D87">
      <w:pPr>
        <w:numPr>
          <w:ilvl w:val="0"/>
          <w:numId w:val="9"/>
        </w:numPr>
        <w:spacing w:line="360" w:lineRule="auto"/>
        <w:jc w:val="both"/>
      </w:pPr>
      <w:r>
        <w:t>Do podpisywania pism i decyzji upoważniony jest wyłącznie dyrektor lub upoważniony przez dyrektora pracownik.</w:t>
      </w:r>
    </w:p>
    <w:p w:rsidR="00FC6480" w:rsidRDefault="00FC6480" w:rsidP="00FB5D87">
      <w:pPr>
        <w:numPr>
          <w:ilvl w:val="0"/>
          <w:numId w:val="9"/>
        </w:numPr>
        <w:spacing w:line="360" w:lineRule="auto"/>
        <w:jc w:val="both"/>
      </w:pPr>
      <w:r>
        <w:t>Na dokumentach finansowych ośrodka kultury wymagany jest podpis dyrekt</w:t>
      </w:r>
      <w:r w:rsidR="00461E61">
        <w:t>ora lub osoby przez niego upoważ</w:t>
      </w:r>
      <w:r>
        <w:t>nionej oraz głównego księgowego jednostki obsługującej lub osoby upoważnionej.</w:t>
      </w:r>
    </w:p>
    <w:p w:rsidR="00FC6480" w:rsidRDefault="00FC6480" w:rsidP="00FB5D87">
      <w:pPr>
        <w:numPr>
          <w:ilvl w:val="0"/>
          <w:numId w:val="9"/>
        </w:numPr>
        <w:spacing w:line="360" w:lineRule="auto"/>
        <w:jc w:val="both"/>
      </w:pPr>
      <w:r>
        <w:t>Na dokumentach będących zobowiązaniami finansowymi ośrodka kultury główny księgowy jednostki obsługującej składa swój podpis przed przedłożeniem dokumentu do podpisania dyrektorowi.</w:t>
      </w:r>
    </w:p>
    <w:p w:rsidR="00FC6480" w:rsidRPr="00461E61" w:rsidRDefault="00FC6480" w:rsidP="00FB5D87">
      <w:pPr>
        <w:numPr>
          <w:ilvl w:val="0"/>
          <w:numId w:val="9"/>
        </w:numPr>
        <w:spacing w:line="360" w:lineRule="auto"/>
        <w:jc w:val="both"/>
      </w:pPr>
      <w:r>
        <w:t>Instruktorzy ośrodka kultury przygotowują dokumenty i są odpowiedzialni za merytoryczną prawidłowość i zgodność z prawem.</w:t>
      </w:r>
    </w:p>
    <w:p w:rsidR="00FC6480" w:rsidRPr="00D67B34" w:rsidRDefault="00FC6480" w:rsidP="00FC6480">
      <w:pPr>
        <w:spacing w:line="360" w:lineRule="auto"/>
        <w:jc w:val="center"/>
        <w:rPr>
          <w:b/>
        </w:rPr>
      </w:pPr>
      <w:r w:rsidRPr="00D67B34">
        <w:rPr>
          <w:b/>
        </w:rPr>
        <w:lastRenderedPageBreak/>
        <w:t>Rozdział V</w:t>
      </w:r>
    </w:p>
    <w:p w:rsidR="00FC6480" w:rsidRDefault="00FC6480" w:rsidP="00FC6480">
      <w:pPr>
        <w:spacing w:line="360" w:lineRule="auto"/>
        <w:jc w:val="center"/>
        <w:rPr>
          <w:b/>
        </w:rPr>
      </w:pPr>
      <w:r w:rsidRPr="00D67B34">
        <w:rPr>
          <w:b/>
        </w:rPr>
        <w:t>Organy doradcze</w:t>
      </w:r>
    </w:p>
    <w:p w:rsidR="00FC6480" w:rsidRDefault="00FC6480" w:rsidP="00FC6480">
      <w:pPr>
        <w:spacing w:line="360" w:lineRule="auto"/>
        <w:rPr>
          <w:b/>
        </w:rPr>
      </w:pPr>
    </w:p>
    <w:p w:rsidR="00FC6480" w:rsidRDefault="00FC6480" w:rsidP="00FC6480">
      <w:pPr>
        <w:spacing w:line="360" w:lineRule="auto"/>
        <w:jc w:val="center"/>
      </w:pPr>
      <w:r>
        <w:t>§ 12</w:t>
      </w:r>
    </w:p>
    <w:p w:rsidR="00FC6480" w:rsidRDefault="00FC6480" w:rsidP="00FB5D87">
      <w:pPr>
        <w:numPr>
          <w:ilvl w:val="0"/>
          <w:numId w:val="10"/>
        </w:numPr>
        <w:spacing w:line="360" w:lineRule="auto"/>
        <w:jc w:val="both"/>
      </w:pPr>
      <w:r>
        <w:t>Organem doradczym jest zespół powołany przez dyrektora, składający się z członka (członków) Komisji Kultury, Oświaty, Zdrowia i Pomocy oraz Porządku Publicznego Rady Miejskiej w Łęknicy wskazanego (wskazanych) przez komisję oraz spośród zatrudnionych instruktorów ośrodka kultury.</w:t>
      </w:r>
    </w:p>
    <w:p w:rsidR="00FC6480" w:rsidRDefault="00FC6480" w:rsidP="00FB5D87">
      <w:pPr>
        <w:numPr>
          <w:ilvl w:val="0"/>
          <w:numId w:val="10"/>
        </w:numPr>
        <w:spacing w:line="360" w:lineRule="auto"/>
        <w:jc w:val="both"/>
      </w:pPr>
      <w:r>
        <w:t>Zespół obraduje pod kierownictwem dyrektora.</w:t>
      </w:r>
    </w:p>
    <w:p w:rsidR="00FC6480" w:rsidRDefault="00FC6480" w:rsidP="00FB5D87">
      <w:pPr>
        <w:numPr>
          <w:ilvl w:val="0"/>
          <w:numId w:val="10"/>
        </w:numPr>
        <w:spacing w:line="360" w:lineRule="auto"/>
        <w:jc w:val="both"/>
      </w:pPr>
      <w:r>
        <w:t>Przedmiotem obrad zespołu są, a w szczególności:</w:t>
      </w:r>
    </w:p>
    <w:p w:rsidR="00FC6480" w:rsidRDefault="00FC6480" w:rsidP="00FB5D87">
      <w:pPr>
        <w:numPr>
          <w:ilvl w:val="0"/>
          <w:numId w:val="15"/>
        </w:numPr>
        <w:spacing w:line="360" w:lineRule="auto"/>
        <w:jc w:val="both"/>
      </w:pPr>
      <w:r>
        <w:t>progr</w:t>
      </w:r>
      <w:r w:rsidR="00FB3874">
        <w:t>am działalności ośrodka kultury;</w:t>
      </w:r>
    </w:p>
    <w:p w:rsidR="00FC6480" w:rsidRDefault="00FB3874" w:rsidP="00FB5D87">
      <w:pPr>
        <w:numPr>
          <w:ilvl w:val="0"/>
          <w:numId w:val="15"/>
        </w:numPr>
        <w:spacing w:line="360" w:lineRule="auto"/>
        <w:jc w:val="both"/>
      </w:pPr>
      <w:r>
        <w:t>ocena jego realizacji;</w:t>
      </w:r>
    </w:p>
    <w:p w:rsidR="00FC6480" w:rsidRDefault="00FB3874" w:rsidP="00FB5D87">
      <w:pPr>
        <w:numPr>
          <w:ilvl w:val="0"/>
          <w:numId w:val="15"/>
        </w:numPr>
        <w:spacing w:line="360" w:lineRule="auto"/>
        <w:jc w:val="both"/>
      </w:pPr>
      <w:r>
        <w:t>węzłowe problemy organizacyjne;</w:t>
      </w:r>
    </w:p>
    <w:p w:rsidR="00FC6480" w:rsidRDefault="00FC6480" w:rsidP="00FB5D87">
      <w:pPr>
        <w:numPr>
          <w:ilvl w:val="0"/>
          <w:numId w:val="15"/>
        </w:numPr>
        <w:spacing w:line="360" w:lineRule="auto"/>
        <w:jc w:val="both"/>
      </w:pPr>
      <w:r>
        <w:t>problemy upowszechniania kultury w mieście.</w:t>
      </w:r>
    </w:p>
    <w:p w:rsidR="00FC6480" w:rsidRDefault="00FC6480" w:rsidP="00FC6480">
      <w:pPr>
        <w:spacing w:line="360" w:lineRule="auto"/>
        <w:ind w:firstLine="180"/>
      </w:pPr>
    </w:p>
    <w:p w:rsidR="00FC6480" w:rsidRPr="00D67B34" w:rsidRDefault="00FC6480" w:rsidP="00FC6480">
      <w:pPr>
        <w:spacing w:line="360" w:lineRule="auto"/>
        <w:ind w:firstLine="180"/>
        <w:jc w:val="center"/>
        <w:rPr>
          <w:b/>
        </w:rPr>
      </w:pPr>
      <w:r w:rsidRPr="00D67B34">
        <w:rPr>
          <w:b/>
        </w:rPr>
        <w:t>Rozdział VI</w:t>
      </w:r>
    </w:p>
    <w:p w:rsidR="00FC6480" w:rsidRDefault="00FC6480" w:rsidP="00FC6480">
      <w:pPr>
        <w:spacing w:line="360" w:lineRule="auto"/>
        <w:ind w:firstLine="180"/>
        <w:jc w:val="center"/>
        <w:rPr>
          <w:b/>
        </w:rPr>
      </w:pPr>
      <w:r w:rsidRPr="00D67B34">
        <w:rPr>
          <w:b/>
        </w:rPr>
        <w:t>Organizacja działalności kontrolowanej</w:t>
      </w:r>
    </w:p>
    <w:p w:rsidR="00FC6480" w:rsidRDefault="00FC6480" w:rsidP="00FC6480">
      <w:pPr>
        <w:spacing w:line="360" w:lineRule="auto"/>
        <w:ind w:firstLine="180"/>
        <w:rPr>
          <w:b/>
        </w:rPr>
      </w:pPr>
    </w:p>
    <w:p w:rsidR="00FC6480" w:rsidRDefault="00FC6480" w:rsidP="00FC6480">
      <w:pPr>
        <w:spacing w:line="360" w:lineRule="auto"/>
        <w:ind w:firstLine="180"/>
        <w:jc w:val="center"/>
      </w:pPr>
      <w:r>
        <w:t>§ 13</w:t>
      </w:r>
    </w:p>
    <w:p w:rsidR="00FC6480" w:rsidRDefault="00FC6480" w:rsidP="00FC6480">
      <w:pPr>
        <w:spacing w:line="360" w:lineRule="auto"/>
        <w:jc w:val="both"/>
      </w:pPr>
      <w:r>
        <w:t>Do podstawowych celów działalności kontrolnej wykonywanej przez ośrodek kultury należy:</w:t>
      </w:r>
    </w:p>
    <w:p w:rsidR="00FC6480" w:rsidRDefault="00FB3874" w:rsidP="00FB5D87">
      <w:pPr>
        <w:pStyle w:val="Akapitzlist"/>
        <w:numPr>
          <w:ilvl w:val="0"/>
          <w:numId w:val="16"/>
        </w:numPr>
        <w:spacing w:line="360" w:lineRule="auto"/>
        <w:jc w:val="both"/>
      </w:pPr>
      <w:r>
        <w:t>z</w:t>
      </w:r>
      <w:r w:rsidR="00FC6480">
        <w:t>apewnienie dyrektorowi bieżącej i obiektywnej informacji niezbędnej do skutecznego sprawowania nadzoru merytoryc</w:t>
      </w:r>
      <w:r>
        <w:t>znego nad pracą ośrodka kultury;</w:t>
      </w:r>
    </w:p>
    <w:p w:rsidR="00FC6480" w:rsidRDefault="00FB3874" w:rsidP="00FB5D87">
      <w:pPr>
        <w:pStyle w:val="Akapitzlist"/>
        <w:numPr>
          <w:ilvl w:val="0"/>
          <w:numId w:val="16"/>
        </w:numPr>
        <w:spacing w:line="360" w:lineRule="auto"/>
        <w:jc w:val="both"/>
      </w:pPr>
      <w:r>
        <w:t>u</w:t>
      </w:r>
      <w:r w:rsidR="00FC6480">
        <w:t>jawnienie niekorzystnych rezerw, wykrywanie nieprawidłowości w wykonywan</w:t>
      </w:r>
      <w:r>
        <w:t>iu zadań, wskazywanie osiągnięć;</w:t>
      </w:r>
    </w:p>
    <w:p w:rsidR="00FC6480" w:rsidRDefault="00FB3874" w:rsidP="00FB5D87">
      <w:pPr>
        <w:pStyle w:val="Akapitzlist"/>
        <w:numPr>
          <w:ilvl w:val="0"/>
          <w:numId w:val="16"/>
        </w:numPr>
        <w:spacing w:line="360" w:lineRule="auto"/>
        <w:jc w:val="both"/>
      </w:pPr>
      <w:r>
        <w:t>u</w:t>
      </w:r>
      <w:r w:rsidR="00FC6480">
        <w:t xml:space="preserve">jawnianie niegospodarności, marnotrawstwa i nadużyć oraz ustalenie przyczyn </w:t>
      </w:r>
      <w:r w:rsidR="00FC6480">
        <w:br/>
        <w:t>i skutków or</w:t>
      </w:r>
      <w:r>
        <w:t>az osób za nie odpowiedzialnych;</w:t>
      </w:r>
    </w:p>
    <w:p w:rsidR="00FC6480" w:rsidRDefault="00FB3874" w:rsidP="00FB5D87">
      <w:pPr>
        <w:pStyle w:val="Akapitzlist"/>
        <w:numPr>
          <w:ilvl w:val="0"/>
          <w:numId w:val="16"/>
        </w:numPr>
        <w:spacing w:line="360" w:lineRule="auto"/>
        <w:jc w:val="both"/>
      </w:pPr>
      <w:r>
        <w:t>w</w:t>
      </w:r>
      <w:r w:rsidR="00FC6480">
        <w:t>skazywanie sposobów i środków umożliwiających usunięcie stwierdzonych nieprawidłowości i uchybień.</w:t>
      </w:r>
    </w:p>
    <w:p w:rsidR="00FC6480" w:rsidRDefault="00FC6480" w:rsidP="00FC6480">
      <w:pPr>
        <w:spacing w:line="360" w:lineRule="auto"/>
        <w:jc w:val="center"/>
      </w:pPr>
    </w:p>
    <w:p w:rsidR="00FC6480" w:rsidRDefault="00FC6480" w:rsidP="00FC6480">
      <w:pPr>
        <w:spacing w:line="360" w:lineRule="auto"/>
        <w:jc w:val="center"/>
      </w:pPr>
      <w:r>
        <w:t>§ 14</w:t>
      </w:r>
    </w:p>
    <w:p w:rsidR="00FC6480" w:rsidRDefault="00FC6480" w:rsidP="00FC6480">
      <w:pPr>
        <w:spacing w:line="360" w:lineRule="auto"/>
        <w:jc w:val="both"/>
      </w:pPr>
      <w:r>
        <w:t>Kontrola polega na:</w:t>
      </w:r>
    </w:p>
    <w:p w:rsidR="00FC6480" w:rsidRDefault="00FB3874" w:rsidP="00FB5D87">
      <w:pPr>
        <w:pStyle w:val="Akapitzlist"/>
        <w:numPr>
          <w:ilvl w:val="0"/>
          <w:numId w:val="17"/>
        </w:numPr>
        <w:spacing w:line="360" w:lineRule="auto"/>
        <w:jc w:val="both"/>
      </w:pPr>
      <w:r>
        <w:t>k</w:t>
      </w:r>
      <w:r w:rsidR="00FC6480">
        <w:t xml:space="preserve">ontroli przestrzegania przepisów finansowych, za które odpowiedzialny jest dyrektor </w:t>
      </w:r>
      <w:r w:rsidR="00FC6480">
        <w:br/>
        <w:t xml:space="preserve">i główny </w:t>
      </w:r>
      <w:r>
        <w:t>księgowy jednostki obsługującej;</w:t>
      </w:r>
    </w:p>
    <w:p w:rsidR="00FC6480" w:rsidRDefault="00FB3874" w:rsidP="00FB5D87">
      <w:pPr>
        <w:pStyle w:val="Akapitzlist"/>
        <w:numPr>
          <w:ilvl w:val="0"/>
          <w:numId w:val="17"/>
        </w:numPr>
        <w:spacing w:line="360" w:lineRule="auto"/>
        <w:jc w:val="both"/>
      </w:pPr>
      <w:r>
        <w:t>k</w:t>
      </w:r>
      <w:r w:rsidR="00FC6480">
        <w:t>ontroli przestrzegania dyscypliny pracy, za któ</w:t>
      </w:r>
      <w:r>
        <w:t>rą odpowiedzialny jest dyrektor;</w:t>
      </w:r>
    </w:p>
    <w:p w:rsidR="00FC6480" w:rsidRDefault="00FB3874" w:rsidP="00FB5D87">
      <w:pPr>
        <w:pStyle w:val="Akapitzlist"/>
        <w:numPr>
          <w:ilvl w:val="0"/>
          <w:numId w:val="17"/>
        </w:numPr>
        <w:spacing w:line="360" w:lineRule="auto"/>
        <w:jc w:val="both"/>
      </w:pPr>
      <w:r>
        <w:lastRenderedPageBreak/>
        <w:t>k</w:t>
      </w:r>
      <w:r w:rsidR="00FC6480">
        <w:t>ontroli sprawowanej wewnątrz działów, za której organizację i prawidłowe funkcjonowanie są odpowiedzialni:</w:t>
      </w:r>
    </w:p>
    <w:p w:rsidR="00FC6480" w:rsidRDefault="00FC6480" w:rsidP="00FB5D87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dyrektor, </w:t>
      </w:r>
    </w:p>
    <w:p w:rsidR="00FC6480" w:rsidRDefault="00FC6480" w:rsidP="00FB5D87">
      <w:pPr>
        <w:pStyle w:val="Akapitzlist"/>
        <w:numPr>
          <w:ilvl w:val="0"/>
          <w:numId w:val="18"/>
        </w:numPr>
        <w:spacing w:line="360" w:lineRule="auto"/>
        <w:jc w:val="both"/>
      </w:pPr>
      <w:r>
        <w:t>kierownik biblioteki.</w:t>
      </w:r>
    </w:p>
    <w:p w:rsidR="00FC6480" w:rsidRDefault="00FC6480" w:rsidP="00FC6480">
      <w:pPr>
        <w:spacing w:line="360" w:lineRule="auto"/>
      </w:pPr>
    </w:p>
    <w:p w:rsidR="00FC6480" w:rsidRDefault="00FC6480" w:rsidP="00FC6480">
      <w:pPr>
        <w:spacing w:line="360" w:lineRule="auto"/>
        <w:jc w:val="center"/>
        <w:rPr>
          <w:b/>
        </w:rPr>
      </w:pPr>
      <w:r>
        <w:rPr>
          <w:b/>
        </w:rPr>
        <w:t>Rozdział VII</w:t>
      </w:r>
    </w:p>
    <w:p w:rsidR="00FC6480" w:rsidRDefault="00FC6480" w:rsidP="00FC6480">
      <w:pPr>
        <w:spacing w:line="360" w:lineRule="auto"/>
        <w:jc w:val="center"/>
        <w:rPr>
          <w:b/>
        </w:rPr>
      </w:pPr>
      <w:r>
        <w:rPr>
          <w:b/>
        </w:rPr>
        <w:t>Zadania wspólne dla wszystkich działów i komórek</w:t>
      </w:r>
    </w:p>
    <w:p w:rsidR="00FC6480" w:rsidRDefault="00FC6480" w:rsidP="00FC6480">
      <w:pPr>
        <w:spacing w:line="360" w:lineRule="auto"/>
      </w:pPr>
    </w:p>
    <w:p w:rsidR="00FC6480" w:rsidRDefault="00302DBE" w:rsidP="00FC6480">
      <w:pPr>
        <w:spacing w:line="360" w:lineRule="auto"/>
        <w:jc w:val="center"/>
      </w:pPr>
      <w:r>
        <w:t>§ 15</w:t>
      </w:r>
    </w:p>
    <w:p w:rsidR="00FC6480" w:rsidRDefault="00FC6480" w:rsidP="00FC6480">
      <w:pPr>
        <w:spacing w:line="360" w:lineRule="auto"/>
        <w:jc w:val="both"/>
      </w:pPr>
      <w:r>
        <w:t>Działy i komórki organizacyjne, każdy w zakresie ustalonym przez dyrektora ośrodka kultury w regulaminie organizacyjnym:</w:t>
      </w:r>
    </w:p>
    <w:p w:rsidR="00FC6480" w:rsidRDefault="00FC6480" w:rsidP="00FB5D87">
      <w:pPr>
        <w:numPr>
          <w:ilvl w:val="0"/>
          <w:numId w:val="11"/>
        </w:numPr>
        <w:spacing w:line="360" w:lineRule="auto"/>
        <w:jc w:val="both"/>
      </w:pPr>
      <w:r>
        <w:t>Opracowują propozycję do programów pracy ośrodka kultury i programów upowszechniania odpowiednich dziedzin kultury, rozwoju bazy i wyposażenia ośrodka kultury.</w:t>
      </w:r>
    </w:p>
    <w:p w:rsidR="00FC6480" w:rsidRDefault="00FC6480" w:rsidP="00FB5D87">
      <w:pPr>
        <w:numPr>
          <w:ilvl w:val="0"/>
          <w:numId w:val="11"/>
        </w:numPr>
        <w:spacing w:line="360" w:lineRule="auto"/>
        <w:jc w:val="both"/>
      </w:pPr>
      <w:r>
        <w:t>Inicjują i podejmują przedsięwzięcia w celu zapewnienia właściwej i terminowej realizacji zadań.</w:t>
      </w:r>
    </w:p>
    <w:p w:rsidR="00FC6480" w:rsidRDefault="00FC6480" w:rsidP="00FB5D87">
      <w:pPr>
        <w:numPr>
          <w:ilvl w:val="0"/>
          <w:numId w:val="11"/>
        </w:numPr>
        <w:spacing w:line="360" w:lineRule="auto"/>
        <w:jc w:val="both"/>
      </w:pPr>
      <w:r>
        <w:t>Przygotowują niezbędne materiały i wykonują czynności organizacyjne związane ze współdziałaniem z instytucjami upowszechniania kultury  w mieście.</w:t>
      </w:r>
    </w:p>
    <w:p w:rsidR="00FC6480" w:rsidRDefault="00FC6480" w:rsidP="00FB5D87">
      <w:pPr>
        <w:numPr>
          <w:ilvl w:val="0"/>
          <w:numId w:val="11"/>
        </w:numPr>
        <w:spacing w:line="360" w:lineRule="auto"/>
        <w:jc w:val="both"/>
      </w:pPr>
      <w:r>
        <w:t>Prowadzą w zakresie ustalonym przez dyrektora kontrolę wewnętrzną.</w:t>
      </w:r>
    </w:p>
    <w:p w:rsidR="00FC6480" w:rsidRDefault="00FC6480" w:rsidP="00FB5D87">
      <w:pPr>
        <w:numPr>
          <w:ilvl w:val="0"/>
          <w:numId w:val="11"/>
        </w:numPr>
        <w:spacing w:line="360" w:lineRule="auto"/>
        <w:jc w:val="both"/>
      </w:pPr>
      <w:r>
        <w:t>Współdziałają ze sobą w celu należytego i terminowego wykonania zadań.</w:t>
      </w:r>
    </w:p>
    <w:p w:rsidR="00FC6480" w:rsidRDefault="00FC6480" w:rsidP="00FB5D87">
      <w:pPr>
        <w:numPr>
          <w:ilvl w:val="0"/>
          <w:numId w:val="11"/>
        </w:numPr>
        <w:spacing w:line="360" w:lineRule="auto"/>
        <w:jc w:val="both"/>
      </w:pPr>
      <w:r>
        <w:t>Przygotowują oceny, analizy i bieżące informacje o realizacji powierzonych zadań.</w:t>
      </w:r>
    </w:p>
    <w:p w:rsidR="00FC6480" w:rsidRDefault="00FC6480" w:rsidP="00FB5D87">
      <w:pPr>
        <w:numPr>
          <w:ilvl w:val="0"/>
          <w:numId w:val="11"/>
        </w:numPr>
        <w:spacing w:line="360" w:lineRule="auto"/>
        <w:jc w:val="both"/>
      </w:pPr>
      <w:r>
        <w:t>Gromadzą informacje niezbędne w realizacji swoich zadań.</w:t>
      </w:r>
    </w:p>
    <w:p w:rsidR="00FC6480" w:rsidRDefault="00FB3874" w:rsidP="00FB5D87">
      <w:pPr>
        <w:numPr>
          <w:ilvl w:val="0"/>
          <w:numId w:val="11"/>
        </w:numPr>
        <w:spacing w:line="360" w:lineRule="auto"/>
        <w:jc w:val="both"/>
      </w:pPr>
      <w:r>
        <w:t>Wykonują</w:t>
      </w:r>
      <w:r w:rsidR="00FC6480">
        <w:t xml:space="preserve"> kontrol</w:t>
      </w:r>
      <w:r>
        <w:t>ę zarządczą</w:t>
      </w:r>
      <w:r w:rsidR="00FC6480">
        <w:t xml:space="preserve"> w przypisanym zakresie.</w:t>
      </w:r>
    </w:p>
    <w:p w:rsidR="00FC6480" w:rsidRDefault="00FC6480" w:rsidP="00FC6480">
      <w:pPr>
        <w:spacing w:line="360" w:lineRule="auto"/>
        <w:ind w:left="360"/>
        <w:jc w:val="both"/>
      </w:pPr>
    </w:p>
    <w:p w:rsidR="00FC6480" w:rsidRPr="00CF5FF9" w:rsidRDefault="00FC6480" w:rsidP="00FC6480">
      <w:pPr>
        <w:spacing w:line="360" w:lineRule="auto"/>
        <w:jc w:val="center"/>
        <w:rPr>
          <w:b/>
        </w:rPr>
      </w:pPr>
      <w:r>
        <w:rPr>
          <w:b/>
        </w:rPr>
        <w:t>Rozdział VIII</w:t>
      </w:r>
    </w:p>
    <w:p w:rsidR="00FC6480" w:rsidRDefault="00FC6480" w:rsidP="00FC6480">
      <w:pPr>
        <w:spacing w:line="360" w:lineRule="auto"/>
        <w:jc w:val="center"/>
        <w:rPr>
          <w:b/>
        </w:rPr>
      </w:pPr>
      <w:r w:rsidRPr="00CF5FF9">
        <w:rPr>
          <w:b/>
        </w:rPr>
        <w:t>Zakresy działania działów i stanowisk</w:t>
      </w:r>
    </w:p>
    <w:p w:rsidR="00FC6480" w:rsidRDefault="00FC6480" w:rsidP="00FC6480">
      <w:pPr>
        <w:spacing w:line="360" w:lineRule="auto"/>
        <w:rPr>
          <w:b/>
        </w:rPr>
      </w:pPr>
    </w:p>
    <w:p w:rsidR="00FC6480" w:rsidRDefault="00302DBE" w:rsidP="00FC6480">
      <w:pPr>
        <w:spacing w:line="360" w:lineRule="auto"/>
        <w:jc w:val="center"/>
      </w:pPr>
      <w:r>
        <w:t>§ 16</w:t>
      </w:r>
    </w:p>
    <w:p w:rsidR="00FC6480" w:rsidRDefault="00FC6480" w:rsidP="00FC6480">
      <w:pPr>
        <w:spacing w:line="360" w:lineRule="auto"/>
        <w:jc w:val="both"/>
      </w:pPr>
      <w:r>
        <w:t xml:space="preserve">Do działu </w:t>
      </w:r>
      <w:proofErr w:type="spellStart"/>
      <w:r>
        <w:t>administracyjno</w:t>
      </w:r>
      <w:proofErr w:type="spellEnd"/>
      <w:r>
        <w:t xml:space="preserve"> – gospodarczego należy:</w:t>
      </w:r>
    </w:p>
    <w:p w:rsidR="00FC6480" w:rsidRDefault="00FC6480" w:rsidP="00FB5D87">
      <w:pPr>
        <w:pStyle w:val="Akapitzlist"/>
        <w:numPr>
          <w:ilvl w:val="0"/>
          <w:numId w:val="19"/>
        </w:numPr>
        <w:spacing w:line="360" w:lineRule="auto"/>
        <w:jc w:val="both"/>
      </w:pPr>
      <w:r>
        <w:t>utrzymanie w stałej gotowości eksploatacyjnej pomieszczeń ośrodka kultury oraz obie</w:t>
      </w:r>
      <w:r w:rsidR="00FB3874">
        <w:t>któw sportowych i gospodarczych;</w:t>
      </w:r>
    </w:p>
    <w:p w:rsidR="00FC6480" w:rsidRDefault="00FC6480" w:rsidP="00FB5D87">
      <w:pPr>
        <w:pStyle w:val="Akapitzlist"/>
        <w:numPr>
          <w:ilvl w:val="0"/>
          <w:numId w:val="19"/>
        </w:numPr>
        <w:spacing w:line="360" w:lineRule="auto"/>
        <w:jc w:val="both"/>
      </w:pPr>
      <w:r>
        <w:t>organizowanie i pr</w:t>
      </w:r>
      <w:r w:rsidR="00FB3874">
        <w:t>owadzenie zaopatrzenia magazynu;</w:t>
      </w:r>
    </w:p>
    <w:p w:rsidR="00FC6480" w:rsidRDefault="00FC6480" w:rsidP="00FB5D87">
      <w:pPr>
        <w:pStyle w:val="Akapitzlist"/>
        <w:numPr>
          <w:ilvl w:val="0"/>
          <w:numId w:val="19"/>
        </w:numPr>
        <w:spacing w:line="360" w:lineRule="auto"/>
        <w:jc w:val="both"/>
      </w:pPr>
      <w:r>
        <w:t>dbałość o czystość, estetykę i stan sanitarny pomiesz</w:t>
      </w:r>
      <w:r w:rsidR="00FB3874">
        <w:t>czeń i obiektów ośrodka kultury;</w:t>
      </w:r>
    </w:p>
    <w:p w:rsidR="00FC6480" w:rsidRDefault="00FC6480" w:rsidP="00FB5D87">
      <w:pPr>
        <w:pStyle w:val="Akapitzlist"/>
        <w:numPr>
          <w:ilvl w:val="0"/>
          <w:numId w:val="19"/>
        </w:numPr>
        <w:spacing w:line="360" w:lineRule="auto"/>
        <w:jc w:val="both"/>
      </w:pPr>
      <w:r>
        <w:lastRenderedPageBreak/>
        <w:t xml:space="preserve">zabezpieczenie obiektów ośrodka kultury przed włamaniem i klęską żywiołową (zgodnie </w:t>
      </w:r>
      <w:r w:rsidR="00FB3874">
        <w:t xml:space="preserve">z zasadami p. </w:t>
      </w:r>
      <w:proofErr w:type="spellStart"/>
      <w:r w:rsidR="00FB3874">
        <w:t>poż</w:t>
      </w:r>
      <w:proofErr w:type="spellEnd"/>
      <w:r w:rsidR="00FB3874">
        <w:t>. i BHP);</w:t>
      </w:r>
    </w:p>
    <w:p w:rsidR="00FC6480" w:rsidRDefault="00FC6480" w:rsidP="00FB5D87">
      <w:pPr>
        <w:pStyle w:val="Akapitzlist"/>
        <w:numPr>
          <w:ilvl w:val="0"/>
          <w:numId w:val="19"/>
        </w:numPr>
        <w:spacing w:line="360" w:lineRule="auto"/>
        <w:jc w:val="both"/>
      </w:pPr>
      <w:r>
        <w:t>stała konserwacja obie</w:t>
      </w:r>
      <w:r w:rsidR="00FB3874">
        <w:t>któw i urządzeń ośrodka kultury;</w:t>
      </w:r>
    </w:p>
    <w:p w:rsidR="00FC6480" w:rsidRDefault="00FC6480" w:rsidP="00FB5D87">
      <w:pPr>
        <w:pStyle w:val="Akapitzlist"/>
        <w:numPr>
          <w:ilvl w:val="0"/>
          <w:numId w:val="19"/>
        </w:numPr>
        <w:spacing w:line="360" w:lineRule="auto"/>
        <w:jc w:val="both"/>
      </w:pPr>
      <w:r>
        <w:t xml:space="preserve">obsługa </w:t>
      </w:r>
      <w:proofErr w:type="spellStart"/>
      <w:r>
        <w:t>administracyjno</w:t>
      </w:r>
      <w:proofErr w:type="spellEnd"/>
      <w:r>
        <w:t xml:space="preserve"> – gospodarcza imprez oraz przedsięwzięć organ</w:t>
      </w:r>
      <w:r w:rsidR="00FB3874">
        <w:t>izowanych przez ośrodek kultury;</w:t>
      </w:r>
    </w:p>
    <w:p w:rsidR="00FC6480" w:rsidRDefault="00FC6480" w:rsidP="00FB5D87">
      <w:pPr>
        <w:pStyle w:val="Akapitzlist"/>
        <w:numPr>
          <w:ilvl w:val="0"/>
          <w:numId w:val="19"/>
        </w:numPr>
        <w:spacing w:line="360" w:lineRule="auto"/>
        <w:jc w:val="both"/>
      </w:pPr>
      <w:r>
        <w:t xml:space="preserve">nadzór nad właściwym zabezpieczeniem i </w:t>
      </w:r>
      <w:r w:rsidR="00FB3874">
        <w:t>prawidłową eksploatacją majątku;</w:t>
      </w:r>
    </w:p>
    <w:p w:rsidR="00FC6480" w:rsidRDefault="00FC6480" w:rsidP="00FB5D87">
      <w:pPr>
        <w:pStyle w:val="Akapitzlist"/>
        <w:numPr>
          <w:ilvl w:val="0"/>
          <w:numId w:val="19"/>
        </w:numPr>
        <w:spacing w:line="360" w:lineRule="auto"/>
        <w:jc w:val="both"/>
      </w:pPr>
      <w:r>
        <w:t>planowanie prac</w:t>
      </w:r>
      <w:r w:rsidR="00FB3874">
        <w:t xml:space="preserve"> remontowych i konserwacyjnych;</w:t>
      </w:r>
    </w:p>
    <w:p w:rsidR="00FC6480" w:rsidRDefault="00FC6480" w:rsidP="00FB5D87">
      <w:pPr>
        <w:pStyle w:val="Akapitzlist"/>
        <w:numPr>
          <w:ilvl w:val="0"/>
          <w:numId w:val="19"/>
        </w:numPr>
        <w:spacing w:line="360" w:lineRule="auto"/>
        <w:jc w:val="both"/>
      </w:pPr>
      <w:r>
        <w:t>prowadzenie kontroli stanu bezpieczeństwa pracy i zabezpi</w:t>
      </w:r>
      <w:r w:rsidR="00FB3874">
        <w:t xml:space="preserve">eczenia p. </w:t>
      </w:r>
      <w:proofErr w:type="spellStart"/>
      <w:r w:rsidR="00FB3874">
        <w:t>poż</w:t>
      </w:r>
      <w:proofErr w:type="spellEnd"/>
      <w:r w:rsidR="00FB3874">
        <w:t>. i BHP;</w:t>
      </w:r>
    </w:p>
    <w:p w:rsidR="00FC6480" w:rsidRDefault="00FC6480" w:rsidP="00FB5D87">
      <w:pPr>
        <w:pStyle w:val="Akapitzlist"/>
        <w:numPr>
          <w:ilvl w:val="0"/>
          <w:numId w:val="19"/>
        </w:numPr>
        <w:spacing w:line="360" w:lineRule="auto"/>
        <w:jc w:val="both"/>
      </w:pPr>
      <w:r>
        <w:t>przygotowanie, organizowanie usług świ</w:t>
      </w:r>
      <w:r w:rsidR="00FB3874">
        <w:t>adczonych przez ośrodek kultury;</w:t>
      </w:r>
    </w:p>
    <w:p w:rsidR="00FC6480" w:rsidRDefault="00FC6480" w:rsidP="00FB5D87">
      <w:pPr>
        <w:pStyle w:val="Akapitzlist"/>
        <w:numPr>
          <w:ilvl w:val="0"/>
          <w:numId w:val="19"/>
        </w:numPr>
        <w:spacing w:line="360" w:lineRule="auto"/>
        <w:jc w:val="both"/>
      </w:pPr>
      <w:r>
        <w:t>wykonywanie innych zadań związanych z funkcjonowaniem ośrodka kultury.</w:t>
      </w:r>
    </w:p>
    <w:p w:rsidR="00FC6480" w:rsidRDefault="00FC6480" w:rsidP="00FC6480">
      <w:pPr>
        <w:spacing w:line="360" w:lineRule="auto"/>
      </w:pPr>
    </w:p>
    <w:p w:rsidR="00FC6480" w:rsidRDefault="00FC6480" w:rsidP="00FC6480">
      <w:pPr>
        <w:spacing w:line="360" w:lineRule="auto"/>
        <w:ind w:left="180" w:hanging="180"/>
        <w:jc w:val="center"/>
      </w:pPr>
      <w:r>
        <w:t>§ 1</w:t>
      </w:r>
      <w:r w:rsidR="00302DBE">
        <w:t>7</w:t>
      </w:r>
    </w:p>
    <w:p w:rsidR="00FC6480" w:rsidRDefault="00FC6480" w:rsidP="00FC6480">
      <w:pPr>
        <w:spacing w:line="360" w:lineRule="auto"/>
        <w:ind w:left="180" w:hanging="180"/>
      </w:pPr>
      <w:r>
        <w:t>Starszy Inspektor BHP wykonuje zadania służby BHP.</w:t>
      </w:r>
    </w:p>
    <w:p w:rsidR="00FC6480" w:rsidRPr="00FB3874" w:rsidRDefault="00FC6480" w:rsidP="00FB5D87">
      <w:pPr>
        <w:pStyle w:val="Akapitzlist"/>
        <w:numPr>
          <w:ilvl w:val="0"/>
          <w:numId w:val="20"/>
        </w:numPr>
        <w:tabs>
          <w:tab w:val="right" w:pos="284"/>
          <w:tab w:val="left" w:pos="408"/>
        </w:tabs>
        <w:spacing w:after="200" w:line="360" w:lineRule="auto"/>
        <w:jc w:val="both"/>
        <w:rPr>
          <w:rFonts w:cs="Arial"/>
          <w:sz w:val="22"/>
          <w:szCs w:val="22"/>
        </w:rPr>
      </w:pPr>
      <w:r w:rsidRPr="00FB3874">
        <w:rPr>
          <w:rFonts w:cs="Arial"/>
          <w:sz w:val="22"/>
          <w:szCs w:val="22"/>
        </w:rPr>
        <w:t>przeprowadzanie kontroli warunków pracy oraz przestrzegania przepisów i zasad bezpieczeństwa i higieny pracy, ze szczególnym uwzględnieniem stanowisk pracy, na których są zatrudnione kobiety w ciąży lub karmiące dziecko piersią, młodociani, niepełnosprawni, pracownicy wykonujący pracę zmianową, w tym pracujący w nocy, oraz osoby fizyczne wykonujące pracę na innej podstawie niż stosunek pracy w zakładzie pracy lub innym miejs</w:t>
      </w:r>
      <w:r w:rsidR="007F634D">
        <w:rPr>
          <w:rFonts w:cs="Arial"/>
          <w:sz w:val="22"/>
          <w:szCs w:val="22"/>
        </w:rPr>
        <w:t>cu wyznaczonym przez pracodawcę;</w:t>
      </w:r>
    </w:p>
    <w:p w:rsidR="00FC6480" w:rsidRPr="00FB3874" w:rsidRDefault="00FC6480" w:rsidP="00FB5D87">
      <w:pPr>
        <w:pStyle w:val="Akapitzlist"/>
        <w:numPr>
          <w:ilvl w:val="0"/>
          <w:numId w:val="20"/>
        </w:numPr>
        <w:tabs>
          <w:tab w:val="right" w:pos="284"/>
          <w:tab w:val="left" w:pos="408"/>
        </w:tabs>
        <w:spacing w:after="200" w:line="360" w:lineRule="auto"/>
        <w:jc w:val="both"/>
        <w:rPr>
          <w:rFonts w:cs="Arial"/>
          <w:sz w:val="22"/>
          <w:szCs w:val="22"/>
        </w:rPr>
      </w:pPr>
      <w:r w:rsidRPr="00FB3874">
        <w:rPr>
          <w:rFonts w:cs="Arial"/>
          <w:sz w:val="22"/>
          <w:szCs w:val="22"/>
        </w:rPr>
        <w:t xml:space="preserve">bieżące informowanie pracodawcy o stwierdzonych zagrożeniach zawodowych, wraz </w:t>
      </w:r>
      <w:r w:rsidRPr="00FB3874">
        <w:rPr>
          <w:rFonts w:cs="Arial"/>
          <w:sz w:val="22"/>
          <w:szCs w:val="22"/>
        </w:rPr>
        <w:br/>
        <w:t>z wnioskami zmierzaj</w:t>
      </w:r>
      <w:r w:rsidR="007F634D">
        <w:rPr>
          <w:rFonts w:cs="Arial"/>
          <w:sz w:val="22"/>
          <w:szCs w:val="22"/>
        </w:rPr>
        <w:t>ącymi do usuwania tych zagrożeń;</w:t>
      </w:r>
    </w:p>
    <w:p w:rsidR="007F634D" w:rsidRDefault="00FC6480" w:rsidP="00FB5D87">
      <w:pPr>
        <w:pStyle w:val="Akapitzlist"/>
        <w:numPr>
          <w:ilvl w:val="0"/>
          <w:numId w:val="20"/>
        </w:numPr>
        <w:tabs>
          <w:tab w:val="right" w:pos="284"/>
          <w:tab w:val="left" w:pos="408"/>
        </w:tabs>
        <w:spacing w:after="200" w:line="360" w:lineRule="auto"/>
        <w:jc w:val="both"/>
        <w:rPr>
          <w:rFonts w:cs="Arial"/>
          <w:sz w:val="22"/>
          <w:szCs w:val="22"/>
        </w:rPr>
      </w:pPr>
      <w:r w:rsidRPr="00FB3874">
        <w:rPr>
          <w:rFonts w:cs="Arial"/>
          <w:sz w:val="22"/>
          <w:szCs w:val="22"/>
        </w:rPr>
        <w:t>sporządzanie i przedstawianie pracodawcy, co najmniej raz w roku, okresowych analiz stanu bezpieczeństwa i higieny pracy zawierających propozycje przedsięwzięć technicznych i organizacyjnych mających na celu zapobieganie zagrożeniom życia i zdrowia pracowni</w:t>
      </w:r>
      <w:r w:rsidR="007F634D">
        <w:rPr>
          <w:rFonts w:cs="Arial"/>
          <w:sz w:val="22"/>
          <w:szCs w:val="22"/>
        </w:rPr>
        <w:t>ków oraz poprawę warunków pracy;</w:t>
      </w:r>
    </w:p>
    <w:p w:rsidR="00FC6480" w:rsidRPr="00FB3874" w:rsidRDefault="007F634D" w:rsidP="00FB5D87">
      <w:pPr>
        <w:pStyle w:val="Akapitzlist"/>
        <w:numPr>
          <w:ilvl w:val="0"/>
          <w:numId w:val="20"/>
        </w:numPr>
        <w:tabs>
          <w:tab w:val="right" w:pos="284"/>
          <w:tab w:val="left" w:pos="408"/>
        </w:tabs>
        <w:spacing w:after="200" w:line="360" w:lineRule="auto"/>
        <w:jc w:val="both"/>
        <w:rPr>
          <w:rFonts w:cs="Arial"/>
          <w:sz w:val="22"/>
          <w:szCs w:val="22"/>
        </w:rPr>
      </w:pPr>
      <w:r w:rsidRPr="00FB3874">
        <w:rPr>
          <w:rFonts w:cs="Arial"/>
          <w:sz w:val="22"/>
          <w:szCs w:val="22"/>
        </w:rPr>
        <w:t xml:space="preserve"> </w:t>
      </w:r>
      <w:r w:rsidR="00FC6480" w:rsidRPr="00FB3874">
        <w:rPr>
          <w:rFonts w:cs="Arial"/>
          <w:sz w:val="22"/>
          <w:szCs w:val="22"/>
        </w:rPr>
        <w:t>udział w opracowywaniu planów modernizacji i rozwoju zakładu pracy oraz przedstawianie propozycji dotyczących uwzględnienia w tych planach rozwiązań techniczno-organizacyjnych zapewniających poprawę stanu</w:t>
      </w:r>
      <w:r>
        <w:rPr>
          <w:rFonts w:cs="Arial"/>
          <w:sz w:val="22"/>
          <w:szCs w:val="22"/>
        </w:rPr>
        <w:t xml:space="preserve"> bezpieczeństwa i higieny pracy;</w:t>
      </w:r>
    </w:p>
    <w:p w:rsidR="00FC6480" w:rsidRPr="00FB3874" w:rsidRDefault="00FC6480" w:rsidP="00FB5D87">
      <w:pPr>
        <w:pStyle w:val="Akapitzlist"/>
        <w:numPr>
          <w:ilvl w:val="0"/>
          <w:numId w:val="20"/>
        </w:numPr>
        <w:tabs>
          <w:tab w:val="right" w:pos="284"/>
          <w:tab w:val="left" w:pos="408"/>
        </w:tabs>
        <w:spacing w:after="200" w:line="360" w:lineRule="auto"/>
        <w:jc w:val="both"/>
        <w:rPr>
          <w:rFonts w:cs="Arial"/>
          <w:sz w:val="22"/>
          <w:szCs w:val="22"/>
        </w:rPr>
      </w:pPr>
      <w:r w:rsidRPr="00FB3874">
        <w:rPr>
          <w:rFonts w:cs="Arial"/>
          <w:sz w:val="22"/>
          <w:szCs w:val="22"/>
        </w:rPr>
        <w:t xml:space="preserve">udział w ocenie założeń i dokumentacji dotyczących modernizacji zakładu pracy albo jego części, a także nowych inwestycji, oraz zgłaszanie wniosków dotyczących uwzględnienia wymagań bezpieczeństwa i higieny pracy w </w:t>
      </w:r>
      <w:r w:rsidR="007F634D">
        <w:rPr>
          <w:rFonts w:cs="Arial"/>
          <w:sz w:val="22"/>
          <w:szCs w:val="22"/>
        </w:rPr>
        <w:t>tych założeniach i dokumentacji;</w:t>
      </w:r>
    </w:p>
    <w:p w:rsidR="00FC6480" w:rsidRPr="00FB3874" w:rsidRDefault="00FC6480" w:rsidP="00FB5D87">
      <w:pPr>
        <w:pStyle w:val="Akapitzlist"/>
        <w:numPr>
          <w:ilvl w:val="0"/>
          <w:numId w:val="20"/>
        </w:numPr>
        <w:tabs>
          <w:tab w:val="right" w:pos="284"/>
          <w:tab w:val="left" w:pos="408"/>
        </w:tabs>
        <w:spacing w:after="200" w:line="360" w:lineRule="auto"/>
        <w:jc w:val="both"/>
        <w:rPr>
          <w:rFonts w:cs="Arial"/>
          <w:sz w:val="22"/>
          <w:szCs w:val="22"/>
        </w:rPr>
      </w:pPr>
      <w:r w:rsidRPr="00FB3874">
        <w:rPr>
          <w:rFonts w:cs="Arial"/>
          <w:sz w:val="22"/>
          <w:szCs w:val="22"/>
        </w:rPr>
        <w:t>udział w przekazywaniu do użytkowania nowo budowanych lub przebudowywanych obiektów budowlanych albo ich części, w których przewiduje się pomieszczenia pracy, urządzeń produkcyjnych oraz innych urządzeń mających wpływ na warunki pra</w:t>
      </w:r>
      <w:r w:rsidR="007F634D">
        <w:rPr>
          <w:rFonts w:cs="Arial"/>
          <w:sz w:val="22"/>
          <w:szCs w:val="22"/>
        </w:rPr>
        <w:t>cy i bezpieczeństwo pracowników;</w:t>
      </w:r>
    </w:p>
    <w:p w:rsidR="00FC6480" w:rsidRPr="00FB3874" w:rsidRDefault="00FC6480" w:rsidP="00FB5D87">
      <w:pPr>
        <w:pStyle w:val="Akapitzlist"/>
        <w:numPr>
          <w:ilvl w:val="0"/>
          <w:numId w:val="20"/>
        </w:numPr>
        <w:tabs>
          <w:tab w:val="right" w:pos="284"/>
          <w:tab w:val="left" w:pos="408"/>
        </w:tabs>
        <w:spacing w:after="200" w:line="360" w:lineRule="auto"/>
        <w:jc w:val="both"/>
        <w:rPr>
          <w:rFonts w:cs="Arial"/>
          <w:sz w:val="22"/>
          <w:szCs w:val="22"/>
        </w:rPr>
      </w:pPr>
      <w:r w:rsidRPr="00FB3874">
        <w:rPr>
          <w:rFonts w:cs="Arial"/>
          <w:sz w:val="22"/>
          <w:szCs w:val="22"/>
        </w:rPr>
        <w:lastRenderedPageBreak/>
        <w:t>zgłaszanie wniosków dotyczących wymagań bezpieczeństwa i higieny pracy w stosowanych oraz nowo wprowa</w:t>
      </w:r>
      <w:r w:rsidR="007F634D">
        <w:rPr>
          <w:rFonts w:cs="Arial"/>
          <w:sz w:val="22"/>
          <w:szCs w:val="22"/>
        </w:rPr>
        <w:t>dzanych procesach produkcyjnych;</w:t>
      </w:r>
    </w:p>
    <w:p w:rsidR="00FC6480" w:rsidRPr="00FB3874" w:rsidRDefault="00FC6480" w:rsidP="00FB5D87">
      <w:pPr>
        <w:pStyle w:val="Akapitzlist"/>
        <w:numPr>
          <w:ilvl w:val="0"/>
          <w:numId w:val="20"/>
        </w:numPr>
        <w:tabs>
          <w:tab w:val="right" w:pos="284"/>
          <w:tab w:val="left" w:pos="408"/>
        </w:tabs>
        <w:spacing w:after="200" w:line="360" w:lineRule="auto"/>
        <w:jc w:val="both"/>
        <w:rPr>
          <w:rFonts w:cs="Arial"/>
          <w:sz w:val="22"/>
          <w:szCs w:val="22"/>
        </w:rPr>
      </w:pPr>
      <w:r w:rsidRPr="00FB3874">
        <w:rPr>
          <w:rFonts w:cs="Arial"/>
          <w:sz w:val="22"/>
          <w:szCs w:val="22"/>
        </w:rPr>
        <w:t xml:space="preserve">przedstawianie pracodawcy wniosków dotyczących zachowania wymagań </w:t>
      </w:r>
      <w:r w:rsidR="007F634D">
        <w:rPr>
          <w:rFonts w:cs="Arial"/>
          <w:sz w:val="22"/>
          <w:szCs w:val="22"/>
        </w:rPr>
        <w:t>ergonomii na stanowiskach pracy;</w:t>
      </w:r>
    </w:p>
    <w:p w:rsidR="00FC6480" w:rsidRPr="00FB3874" w:rsidRDefault="00FC6480" w:rsidP="00FB5D87">
      <w:pPr>
        <w:pStyle w:val="Akapitzlist"/>
        <w:numPr>
          <w:ilvl w:val="0"/>
          <w:numId w:val="20"/>
        </w:numPr>
        <w:tabs>
          <w:tab w:val="right" w:pos="284"/>
          <w:tab w:val="left" w:pos="408"/>
        </w:tabs>
        <w:spacing w:after="200" w:line="360" w:lineRule="auto"/>
        <w:jc w:val="both"/>
        <w:rPr>
          <w:rFonts w:cs="Arial"/>
          <w:sz w:val="22"/>
          <w:szCs w:val="22"/>
        </w:rPr>
      </w:pPr>
      <w:r w:rsidRPr="00FB3874">
        <w:rPr>
          <w:rFonts w:cs="Arial"/>
          <w:sz w:val="22"/>
          <w:szCs w:val="22"/>
        </w:rPr>
        <w:t>udział w opracowywaniu zakładowych układów zbiorowych pracy, wewnętrznych zarządzeń, regulaminów i instrukcji ogólnych dotyczących bezpieczeństwa i higieny pracy oraz w ustalaniu zadań osób kierujących pracownikami w zakresie</w:t>
      </w:r>
      <w:r w:rsidR="007F634D">
        <w:rPr>
          <w:rFonts w:cs="Arial"/>
          <w:sz w:val="22"/>
          <w:szCs w:val="22"/>
        </w:rPr>
        <w:t xml:space="preserve"> bezpieczeństwa i higieny pracy;</w:t>
      </w:r>
    </w:p>
    <w:p w:rsidR="00FC6480" w:rsidRPr="00FB3874" w:rsidRDefault="00FC6480" w:rsidP="00FB5D87">
      <w:pPr>
        <w:pStyle w:val="Akapitzlist"/>
        <w:numPr>
          <w:ilvl w:val="0"/>
          <w:numId w:val="20"/>
        </w:numPr>
        <w:tabs>
          <w:tab w:val="right" w:pos="284"/>
          <w:tab w:val="left" w:pos="408"/>
        </w:tabs>
        <w:spacing w:after="200" w:line="360" w:lineRule="auto"/>
        <w:jc w:val="both"/>
        <w:rPr>
          <w:rFonts w:cs="Arial"/>
          <w:sz w:val="22"/>
          <w:szCs w:val="22"/>
        </w:rPr>
      </w:pPr>
      <w:r w:rsidRPr="00FB3874">
        <w:rPr>
          <w:rFonts w:cs="Arial"/>
          <w:sz w:val="22"/>
          <w:szCs w:val="22"/>
        </w:rPr>
        <w:t>opiniowanie szczegółowych instrukcji dotyczących bezpieczeństwa i higieny pracy na po</w:t>
      </w:r>
      <w:r w:rsidR="007F634D">
        <w:rPr>
          <w:rFonts w:cs="Arial"/>
          <w:sz w:val="22"/>
          <w:szCs w:val="22"/>
        </w:rPr>
        <w:t>szczególnych stanowiskach pracy;</w:t>
      </w:r>
    </w:p>
    <w:p w:rsidR="00FC6480" w:rsidRPr="00FB3874" w:rsidRDefault="00FC6480" w:rsidP="00FB5D87">
      <w:pPr>
        <w:pStyle w:val="Akapitzlist"/>
        <w:numPr>
          <w:ilvl w:val="0"/>
          <w:numId w:val="20"/>
        </w:numPr>
        <w:tabs>
          <w:tab w:val="right" w:pos="284"/>
          <w:tab w:val="left" w:pos="408"/>
        </w:tabs>
        <w:spacing w:after="200" w:line="360" w:lineRule="auto"/>
        <w:jc w:val="both"/>
        <w:rPr>
          <w:rFonts w:cs="Arial"/>
          <w:sz w:val="22"/>
          <w:szCs w:val="22"/>
        </w:rPr>
      </w:pPr>
      <w:r w:rsidRPr="00FB3874">
        <w:rPr>
          <w:rFonts w:cs="Arial"/>
          <w:sz w:val="22"/>
          <w:szCs w:val="22"/>
        </w:rPr>
        <w:t xml:space="preserve">udział w ustalaniu okoliczności i przyczyn wypadków przy pracy oraz w opracowywaniu wniosków wynikających z badania przyczyn i okoliczności tych wypadków oraz </w:t>
      </w:r>
      <w:proofErr w:type="spellStart"/>
      <w:r w:rsidRPr="00FB3874">
        <w:rPr>
          <w:rFonts w:cs="Arial"/>
          <w:sz w:val="22"/>
          <w:szCs w:val="22"/>
        </w:rPr>
        <w:t>zachorowań</w:t>
      </w:r>
      <w:proofErr w:type="spellEnd"/>
      <w:r w:rsidRPr="00FB3874">
        <w:rPr>
          <w:rFonts w:cs="Arial"/>
          <w:sz w:val="22"/>
          <w:szCs w:val="22"/>
        </w:rPr>
        <w:t xml:space="preserve"> na choroby zawodowe, a także ko</w:t>
      </w:r>
      <w:r w:rsidR="007F634D">
        <w:rPr>
          <w:rFonts w:cs="Arial"/>
          <w:sz w:val="22"/>
          <w:szCs w:val="22"/>
        </w:rPr>
        <w:t>ntrola realizacji tych wniosków;</w:t>
      </w:r>
    </w:p>
    <w:p w:rsidR="00FC6480" w:rsidRPr="00FB3874" w:rsidRDefault="00FC6480" w:rsidP="00FB5D87">
      <w:pPr>
        <w:pStyle w:val="Akapitzlist"/>
        <w:numPr>
          <w:ilvl w:val="0"/>
          <w:numId w:val="20"/>
        </w:numPr>
        <w:tabs>
          <w:tab w:val="right" w:pos="284"/>
          <w:tab w:val="left" w:pos="408"/>
        </w:tabs>
        <w:spacing w:after="200" w:line="360" w:lineRule="auto"/>
        <w:jc w:val="both"/>
        <w:rPr>
          <w:rFonts w:cs="Arial"/>
          <w:sz w:val="22"/>
          <w:szCs w:val="22"/>
        </w:rPr>
      </w:pPr>
      <w:r w:rsidRPr="00FB3874">
        <w:rPr>
          <w:rFonts w:cs="Arial"/>
          <w:sz w:val="22"/>
          <w:szCs w:val="22"/>
        </w:rPr>
        <w:t xml:space="preserve">prowadzenie rejestrów, kompletowanie i przechowywanie dokumentów dotyczących wypadków przy pracy, stwierdzonych chorób zawodowych i podejrzeń o takie choroby, </w:t>
      </w:r>
      <w:r w:rsidRPr="00FB3874">
        <w:rPr>
          <w:rFonts w:cs="Arial"/>
          <w:sz w:val="22"/>
          <w:szCs w:val="22"/>
        </w:rPr>
        <w:br/>
        <w:t xml:space="preserve">a także przechowywanie wyników badań i pomiarów czynników szkodliwych </w:t>
      </w:r>
      <w:r w:rsidR="007F634D">
        <w:rPr>
          <w:rFonts w:cs="Arial"/>
          <w:sz w:val="22"/>
          <w:szCs w:val="22"/>
        </w:rPr>
        <w:t xml:space="preserve">dla zdrowia </w:t>
      </w:r>
      <w:r w:rsidR="007F634D">
        <w:rPr>
          <w:rFonts w:cs="Arial"/>
          <w:sz w:val="22"/>
          <w:szCs w:val="22"/>
        </w:rPr>
        <w:br/>
        <w:t>w środowisku pracy;</w:t>
      </w:r>
    </w:p>
    <w:p w:rsidR="00FC6480" w:rsidRPr="00FB3874" w:rsidRDefault="00FC6480" w:rsidP="00FB5D87">
      <w:pPr>
        <w:pStyle w:val="Akapitzlist"/>
        <w:numPr>
          <w:ilvl w:val="0"/>
          <w:numId w:val="20"/>
        </w:numPr>
        <w:tabs>
          <w:tab w:val="right" w:pos="284"/>
          <w:tab w:val="left" w:pos="408"/>
        </w:tabs>
        <w:spacing w:after="200" w:line="360" w:lineRule="auto"/>
        <w:jc w:val="both"/>
        <w:rPr>
          <w:rFonts w:cs="Arial"/>
          <w:sz w:val="22"/>
          <w:szCs w:val="22"/>
        </w:rPr>
      </w:pPr>
      <w:r w:rsidRPr="00FB3874">
        <w:rPr>
          <w:rFonts w:cs="Arial"/>
          <w:sz w:val="22"/>
          <w:szCs w:val="22"/>
        </w:rPr>
        <w:t>doradztwo w zakresie stosowania przepisów oraz zasad</w:t>
      </w:r>
      <w:r w:rsidR="007F634D">
        <w:rPr>
          <w:rFonts w:cs="Arial"/>
          <w:sz w:val="22"/>
          <w:szCs w:val="22"/>
        </w:rPr>
        <w:t xml:space="preserve"> bezpieczeństwa i higieny pracy;</w:t>
      </w:r>
    </w:p>
    <w:p w:rsidR="00FC6480" w:rsidRPr="00FB3874" w:rsidRDefault="00FC6480" w:rsidP="00FB5D87">
      <w:pPr>
        <w:pStyle w:val="Akapitzlist"/>
        <w:numPr>
          <w:ilvl w:val="0"/>
          <w:numId w:val="20"/>
        </w:numPr>
        <w:tabs>
          <w:tab w:val="right" w:pos="284"/>
          <w:tab w:val="left" w:pos="408"/>
        </w:tabs>
        <w:spacing w:after="200" w:line="360" w:lineRule="auto"/>
        <w:jc w:val="both"/>
        <w:rPr>
          <w:rFonts w:cs="Arial"/>
          <w:sz w:val="22"/>
          <w:szCs w:val="22"/>
        </w:rPr>
      </w:pPr>
      <w:r w:rsidRPr="00FB3874">
        <w:rPr>
          <w:rFonts w:cs="Arial"/>
          <w:sz w:val="22"/>
          <w:szCs w:val="22"/>
        </w:rPr>
        <w:t>udział w dokonywaniu oceny ryzyka zawodowego, któ</w:t>
      </w:r>
      <w:r w:rsidR="007F634D">
        <w:rPr>
          <w:rFonts w:cs="Arial"/>
          <w:sz w:val="22"/>
          <w:szCs w:val="22"/>
        </w:rPr>
        <w:t>re wiąże się z wykonywaną pracą;</w:t>
      </w:r>
    </w:p>
    <w:p w:rsidR="00FC6480" w:rsidRPr="00FB3874" w:rsidRDefault="00FC6480" w:rsidP="00FB5D87">
      <w:pPr>
        <w:pStyle w:val="Akapitzlist"/>
        <w:numPr>
          <w:ilvl w:val="0"/>
          <w:numId w:val="20"/>
        </w:numPr>
        <w:tabs>
          <w:tab w:val="right" w:pos="284"/>
          <w:tab w:val="left" w:pos="408"/>
        </w:tabs>
        <w:spacing w:after="200" w:line="360" w:lineRule="auto"/>
        <w:jc w:val="both"/>
        <w:rPr>
          <w:rFonts w:cs="Arial"/>
          <w:sz w:val="22"/>
          <w:szCs w:val="22"/>
        </w:rPr>
      </w:pPr>
      <w:r w:rsidRPr="00FB3874">
        <w:rPr>
          <w:rFonts w:cs="Arial"/>
          <w:sz w:val="22"/>
          <w:szCs w:val="22"/>
        </w:rPr>
        <w:t>doradztwo w zakresie organizacji i metod pracy na stanowiskach pracy, na których występują czynniki niebezpieczne, szkodliwe dla zdrowia lub warunki uciążliwe, oraz doboru najwłaściwszych środków oc</w:t>
      </w:r>
      <w:r w:rsidR="007F634D">
        <w:rPr>
          <w:rFonts w:cs="Arial"/>
          <w:sz w:val="22"/>
          <w:szCs w:val="22"/>
        </w:rPr>
        <w:t>hrony zbiorowej i indywidualnej;</w:t>
      </w:r>
    </w:p>
    <w:p w:rsidR="00FC6480" w:rsidRPr="00FB3874" w:rsidRDefault="00FC6480" w:rsidP="00FB5D87">
      <w:pPr>
        <w:pStyle w:val="Akapitzlist"/>
        <w:numPr>
          <w:ilvl w:val="0"/>
          <w:numId w:val="20"/>
        </w:numPr>
        <w:tabs>
          <w:tab w:val="right" w:pos="284"/>
          <w:tab w:val="left" w:pos="408"/>
        </w:tabs>
        <w:spacing w:after="200" w:line="360" w:lineRule="auto"/>
        <w:jc w:val="both"/>
        <w:rPr>
          <w:rFonts w:cs="Arial"/>
          <w:sz w:val="22"/>
          <w:szCs w:val="22"/>
        </w:rPr>
      </w:pPr>
      <w:r w:rsidRPr="00FB3874">
        <w:rPr>
          <w:rFonts w:cs="Arial"/>
          <w:sz w:val="22"/>
          <w:szCs w:val="22"/>
        </w:rPr>
        <w:t xml:space="preserve">współpraca z właściwymi komórkami organizacyjnymi lub osobami, w szczególności </w:t>
      </w:r>
      <w:r w:rsidRPr="00FB3874">
        <w:rPr>
          <w:rFonts w:cs="Arial"/>
          <w:sz w:val="22"/>
          <w:szCs w:val="22"/>
        </w:rPr>
        <w:br/>
        <w:t>w zakresie organizowania i zapewnienia odpowiedniego poziomu szkoleń w dziedzinie bezpieczeństwa i higieny pracy oraz zapewnienia właściwej adaptacji zawodowej</w:t>
      </w:r>
      <w:r w:rsidR="007F634D">
        <w:rPr>
          <w:rFonts w:cs="Arial"/>
          <w:sz w:val="22"/>
          <w:szCs w:val="22"/>
        </w:rPr>
        <w:t xml:space="preserve"> nowo zatrudnionych pracowników;</w:t>
      </w:r>
    </w:p>
    <w:p w:rsidR="00FC6480" w:rsidRPr="00FB3874" w:rsidRDefault="00FC6480" w:rsidP="00FB5D87">
      <w:pPr>
        <w:pStyle w:val="Akapitzlist"/>
        <w:numPr>
          <w:ilvl w:val="0"/>
          <w:numId w:val="20"/>
        </w:numPr>
        <w:tabs>
          <w:tab w:val="right" w:pos="284"/>
          <w:tab w:val="left" w:pos="408"/>
        </w:tabs>
        <w:spacing w:after="200" w:line="360" w:lineRule="auto"/>
        <w:jc w:val="both"/>
        <w:rPr>
          <w:rFonts w:cs="Arial"/>
          <w:sz w:val="22"/>
          <w:szCs w:val="22"/>
        </w:rPr>
      </w:pPr>
      <w:r w:rsidRPr="00FB3874">
        <w:rPr>
          <w:rFonts w:cs="Arial"/>
          <w:sz w:val="22"/>
          <w:szCs w:val="22"/>
        </w:rPr>
        <w:t xml:space="preserve">współpraca z laboratoriami upoważnionymi, zgodnie z odrębnymi przepisami, do dokonywania badań i pomiarów czynników szkodliwych dla zdrowia lub warunków uciążliwych, występujących w środowisku pracy, w zakresie organizowania tych badań </w:t>
      </w:r>
      <w:r w:rsidRPr="00FB3874">
        <w:rPr>
          <w:rFonts w:cs="Arial"/>
          <w:sz w:val="22"/>
          <w:szCs w:val="22"/>
        </w:rPr>
        <w:br/>
        <w:t>i pomiarów oraz sposobów ochrony pracowników prze</w:t>
      </w:r>
      <w:r w:rsidR="007F634D">
        <w:rPr>
          <w:rFonts w:cs="Arial"/>
          <w:sz w:val="22"/>
          <w:szCs w:val="22"/>
        </w:rPr>
        <w:t>d tymi czynnikami lub warunkami;</w:t>
      </w:r>
    </w:p>
    <w:p w:rsidR="007F634D" w:rsidRDefault="00FC6480" w:rsidP="00FB5D87">
      <w:pPr>
        <w:pStyle w:val="Akapitzlist"/>
        <w:numPr>
          <w:ilvl w:val="0"/>
          <w:numId w:val="20"/>
        </w:numPr>
        <w:tabs>
          <w:tab w:val="right" w:pos="284"/>
          <w:tab w:val="left" w:pos="408"/>
        </w:tabs>
        <w:spacing w:after="200" w:line="360" w:lineRule="auto"/>
        <w:jc w:val="both"/>
        <w:rPr>
          <w:rFonts w:cs="Arial"/>
          <w:sz w:val="22"/>
          <w:szCs w:val="22"/>
        </w:rPr>
      </w:pPr>
      <w:r w:rsidRPr="00FB3874">
        <w:rPr>
          <w:rFonts w:cs="Arial"/>
          <w:sz w:val="22"/>
          <w:szCs w:val="22"/>
        </w:rPr>
        <w:t>współpraca z laboratoriami i innymi jednostkami zajmującymi się pomiarami stanu środowiska naturalnego, działającymi w systemie państwowego monitoringu środowiska, okr</w:t>
      </w:r>
      <w:r w:rsidR="007F634D">
        <w:rPr>
          <w:rFonts w:cs="Arial"/>
          <w:sz w:val="22"/>
          <w:szCs w:val="22"/>
        </w:rPr>
        <w:t>eślonego w odrębnego przepisach;</w:t>
      </w:r>
    </w:p>
    <w:p w:rsidR="00FC6480" w:rsidRPr="00FB3874" w:rsidRDefault="007F634D" w:rsidP="00FB5D87">
      <w:pPr>
        <w:pStyle w:val="Akapitzlist"/>
        <w:numPr>
          <w:ilvl w:val="0"/>
          <w:numId w:val="20"/>
        </w:numPr>
        <w:tabs>
          <w:tab w:val="right" w:pos="284"/>
          <w:tab w:val="left" w:pos="408"/>
        </w:tabs>
        <w:spacing w:after="200" w:line="360" w:lineRule="auto"/>
        <w:jc w:val="both"/>
        <w:rPr>
          <w:rFonts w:cs="Arial"/>
          <w:sz w:val="22"/>
          <w:szCs w:val="22"/>
        </w:rPr>
      </w:pPr>
      <w:r w:rsidRPr="00FB3874">
        <w:rPr>
          <w:rFonts w:cs="Arial"/>
          <w:sz w:val="22"/>
          <w:szCs w:val="22"/>
        </w:rPr>
        <w:t xml:space="preserve"> </w:t>
      </w:r>
      <w:r w:rsidR="00FC6480" w:rsidRPr="00FB3874">
        <w:rPr>
          <w:rFonts w:cs="Arial"/>
          <w:sz w:val="22"/>
          <w:szCs w:val="22"/>
        </w:rPr>
        <w:t>współdziałanie z lekarzem sprawującym profilaktyczną opiekę zdrowotną nad pracownikami, a w szczególności przy organizowaniu okresowy</w:t>
      </w:r>
      <w:r>
        <w:rPr>
          <w:rFonts w:cs="Arial"/>
          <w:sz w:val="22"/>
          <w:szCs w:val="22"/>
        </w:rPr>
        <w:t>ch badań lekarskich pracowników;</w:t>
      </w:r>
    </w:p>
    <w:p w:rsidR="00FC6480" w:rsidRPr="00FB3874" w:rsidRDefault="00FC6480" w:rsidP="00FB5D87">
      <w:pPr>
        <w:pStyle w:val="Akapitzlist"/>
        <w:numPr>
          <w:ilvl w:val="0"/>
          <w:numId w:val="20"/>
        </w:numPr>
        <w:tabs>
          <w:tab w:val="right" w:pos="284"/>
          <w:tab w:val="left" w:pos="408"/>
        </w:tabs>
        <w:spacing w:after="200" w:line="360" w:lineRule="auto"/>
        <w:jc w:val="both"/>
        <w:rPr>
          <w:rFonts w:cs="Arial"/>
          <w:sz w:val="22"/>
          <w:szCs w:val="22"/>
        </w:rPr>
      </w:pPr>
      <w:r w:rsidRPr="00FB3874">
        <w:rPr>
          <w:rFonts w:cs="Arial"/>
          <w:sz w:val="22"/>
          <w:szCs w:val="22"/>
        </w:rPr>
        <w:lastRenderedPageBreak/>
        <w:t>współdziałanie ze społeczną inspekcją pracy oraz z zakładowymi organizacjami związkowymi przy:</w:t>
      </w:r>
    </w:p>
    <w:p w:rsidR="00FC6480" w:rsidRPr="004B5669" w:rsidRDefault="00FC6480" w:rsidP="00FB5D87">
      <w:pPr>
        <w:numPr>
          <w:ilvl w:val="0"/>
          <w:numId w:val="12"/>
        </w:numPr>
        <w:tabs>
          <w:tab w:val="left" w:pos="680"/>
        </w:tabs>
        <w:spacing w:after="200" w:line="360" w:lineRule="auto"/>
        <w:contextualSpacing/>
        <w:jc w:val="both"/>
        <w:rPr>
          <w:rFonts w:cs="Arial"/>
          <w:sz w:val="22"/>
          <w:szCs w:val="22"/>
        </w:rPr>
      </w:pPr>
      <w:r w:rsidRPr="004B5669">
        <w:rPr>
          <w:rFonts w:cs="Arial"/>
          <w:sz w:val="22"/>
          <w:szCs w:val="22"/>
        </w:rPr>
        <w:t>podejmowaniu przez nie działań mających na celu przestrzeganie przepisów oraz zasad bezpieczeństwa i higieny pracy, w trybie i w zakresie ustalonym w odrębnych przepisach,</w:t>
      </w:r>
    </w:p>
    <w:p w:rsidR="00FC6480" w:rsidRPr="004B5669" w:rsidRDefault="00FC6480" w:rsidP="00FB5D87">
      <w:pPr>
        <w:numPr>
          <w:ilvl w:val="0"/>
          <w:numId w:val="12"/>
        </w:numPr>
        <w:tabs>
          <w:tab w:val="left" w:pos="680"/>
        </w:tabs>
        <w:spacing w:after="200" w:line="360" w:lineRule="auto"/>
        <w:contextualSpacing/>
        <w:jc w:val="both"/>
        <w:rPr>
          <w:rFonts w:cs="Arial"/>
          <w:sz w:val="22"/>
          <w:szCs w:val="22"/>
        </w:rPr>
      </w:pPr>
      <w:r w:rsidRPr="004B5669">
        <w:rPr>
          <w:rFonts w:cs="Arial"/>
          <w:sz w:val="22"/>
          <w:szCs w:val="22"/>
        </w:rPr>
        <w:t>podejmowanych przez pracodawcę przedsięwzięciach mających</w:t>
      </w:r>
      <w:r w:rsidR="007F634D">
        <w:rPr>
          <w:rFonts w:cs="Arial"/>
          <w:sz w:val="22"/>
          <w:szCs w:val="22"/>
        </w:rPr>
        <w:t xml:space="preserve"> na celu poprawę warunków pracy;</w:t>
      </w:r>
    </w:p>
    <w:p w:rsidR="00FC6480" w:rsidRPr="004B5669" w:rsidRDefault="00FB3874" w:rsidP="00FB3874">
      <w:pPr>
        <w:tabs>
          <w:tab w:val="right" w:pos="284"/>
          <w:tab w:val="left" w:pos="408"/>
        </w:tabs>
        <w:spacing w:after="200" w:line="360" w:lineRule="auto"/>
        <w:ind w:left="360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21) </w:t>
      </w:r>
      <w:r w:rsidR="00FC6480" w:rsidRPr="004B5669">
        <w:rPr>
          <w:rFonts w:cs="Arial"/>
          <w:sz w:val="22"/>
          <w:szCs w:val="22"/>
        </w:rPr>
        <w:t>uczestniczenie w konsultacjach w zakresie bezpieczeństwa i higieny pracy, a także w pracach komisji bezpieczeństwa i higieny pracy oraz innych zakładowych komisji zajmujących się problematyką bezpieczeństwa i higieny pracy, w tym zapobieganiem chorobom z</w:t>
      </w:r>
      <w:r w:rsidR="007F634D">
        <w:rPr>
          <w:rFonts w:cs="Arial"/>
          <w:sz w:val="22"/>
          <w:szCs w:val="22"/>
        </w:rPr>
        <w:t xml:space="preserve">awodowym </w:t>
      </w:r>
      <w:r w:rsidR="007F634D">
        <w:rPr>
          <w:rFonts w:cs="Arial"/>
          <w:sz w:val="22"/>
          <w:szCs w:val="22"/>
        </w:rPr>
        <w:br/>
        <w:t>i wypadkom przy pracy;</w:t>
      </w:r>
    </w:p>
    <w:p w:rsidR="00FC6480" w:rsidRPr="00681691" w:rsidRDefault="00FB3874" w:rsidP="00FB3874">
      <w:pPr>
        <w:tabs>
          <w:tab w:val="right" w:pos="284"/>
          <w:tab w:val="left" w:pos="408"/>
        </w:tabs>
        <w:spacing w:after="200" w:line="360" w:lineRule="auto"/>
        <w:ind w:left="360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7F634D">
        <w:rPr>
          <w:rFonts w:cs="Arial"/>
          <w:sz w:val="22"/>
          <w:szCs w:val="22"/>
        </w:rPr>
        <w:tab/>
        <w:t xml:space="preserve">22) </w:t>
      </w:r>
      <w:r w:rsidR="00FC6480" w:rsidRPr="004B5669">
        <w:rPr>
          <w:rFonts w:cs="Arial"/>
          <w:sz w:val="22"/>
          <w:szCs w:val="22"/>
        </w:rPr>
        <w:t>inicjowanie i rozwijanie na terenie zakładu pracy różnych form popularyzacji problematyki bezpieczeństwa i higieny pracy oraz ergonomii.</w:t>
      </w:r>
    </w:p>
    <w:p w:rsidR="00FC6480" w:rsidRPr="004B5669" w:rsidRDefault="00FC6480" w:rsidP="00FC6480">
      <w:pPr>
        <w:tabs>
          <w:tab w:val="right" w:pos="284"/>
          <w:tab w:val="left" w:pos="408"/>
        </w:tabs>
        <w:spacing w:after="200" w:line="360" w:lineRule="auto"/>
        <w:ind w:left="720"/>
        <w:contextualSpacing/>
        <w:jc w:val="both"/>
        <w:rPr>
          <w:rFonts w:cs="Arial"/>
          <w:sz w:val="22"/>
          <w:szCs w:val="22"/>
        </w:rPr>
      </w:pPr>
    </w:p>
    <w:p w:rsidR="00FC6480" w:rsidRDefault="00302DBE" w:rsidP="00FC6480">
      <w:pPr>
        <w:spacing w:line="360" w:lineRule="auto"/>
        <w:ind w:left="180" w:hanging="180"/>
        <w:jc w:val="center"/>
      </w:pPr>
      <w:r>
        <w:t>§ 18</w:t>
      </w:r>
    </w:p>
    <w:p w:rsidR="00FC6480" w:rsidRDefault="007F634D" w:rsidP="00FC6480">
      <w:pPr>
        <w:spacing w:line="360" w:lineRule="auto"/>
        <w:ind w:left="180" w:hanging="180"/>
      </w:pPr>
      <w:r>
        <w:t>Podstawowe zadania p</w:t>
      </w:r>
      <w:r w:rsidR="00FC6480">
        <w:t>racownik</w:t>
      </w:r>
      <w:r>
        <w:t>a</w:t>
      </w:r>
      <w:r w:rsidR="00FC6480">
        <w:t xml:space="preserve"> </w:t>
      </w:r>
      <w:r>
        <w:t>gospodarczego:</w:t>
      </w:r>
    </w:p>
    <w:p w:rsidR="00FC6480" w:rsidRDefault="00FC6480" w:rsidP="00FB5D87">
      <w:pPr>
        <w:pStyle w:val="Akapitzlist"/>
        <w:numPr>
          <w:ilvl w:val="0"/>
          <w:numId w:val="21"/>
        </w:numPr>
        <w:spacing w:line="360" w:lineRule="auto"/>
      </w:pPr>
      <w:r>
        <w:t>sprzątanie wszystkich pomieszczeń, korytarza, klatki schodowej</w:t>
      </w:r>
      <w:r w:rsidR="007F634D">
        <w:t>, mycie okien oraz pranie firan;</w:t>
      </w:r>
    </w:p>
    <w:p w:rsidR="00FC6480" w:rsidRDefault="00FC6480" w:rsidP="00FB5D87">
      <w:pPr>
        <w:pStyle w:val="Akapitzlist"/>
        <w:numPr>
          <w:ilvl w:val="0"/>
          <w:numId w:val="21"/>
        </w:numPr>
        <w:spacing w:line="360" w:lineRule="auto"/>
      </w:pPr>
      <w:r>
        <w:t>podlewanie roślin i kwiatów,  zna</w:t>
      </w:r>
      <w:r w:rsidR="007F634D">
        <w:t xml:space="preserve">jdujących się na terenie </w:t>
      </w:r>
      <w:proofErr w:type="spellStart"/>
      <w:r w:rsidR="007F634D">
        <w:t>OKSiR</w:t>
      </w:r>
      <w:proofErr w:type="spellEnd"/>
      <w:r w:rsidR="007F634D">
        <w:t xml:space="preserve"> ;</w:t>
      </w:r>
    </w:p>
    <w:p w:rsidR="00FC6480" w:rsidRDefault="00FC6480" w:rsidP="00FB5D87">
      <w:pPr>
        <w:pStyle w:val="Akapitzlist"/>
        <w:numPr>
          <w:ilvl w:val="0"/>
          <w:numId w:val="21"/>
        </w:numPr>
        <w:spacing w:line="360" w:lineRule="auto"/>
      </w:pPr>
      <w:r>
        <w:t>g</w:t>
      </w:r>
      <w:r w:rsidR="007F634D">
        <w:t xml:space="preserve">rabienie liści na terenie </w:t>
      </w:r>
      <w:proofErr w:type="spellStart"/>
      <w:r w:rsidR="007F634D">
        <w:t>OKSiR</w:t>
      </w:r>
      <w:proofErr w:type="spellEnd"/>
      <w:r w:rsidR="007F634D">
        <w:t>;</w:t>
      </w:r>
    </w:p>
    <w:p w:rsidR="00FC6480" w:rsidRDefault="007F634D" w:rsidP="00FB5D87">
      <w:pPr>
        <w:pStyle w:val="Akapitzlist"/>
        <w:numPr>
          <w:ilvl w:val="0"/>
          <w:numId w:val="21"/>
        </w:numPr>
        <w:spacing w:line="360" w:lineRule="auto"/>
      </w:pPr>
      <w:r>
        <w:t>przycinanie żywopłotu i roślin;</w:t>
      </w:r>
    </w:p>
    <w:p w:rsidR="00FC6480" w:rsidRDefault="00FC6480" w:rsidP="00FB5D87">
      <w:pPr>
        <w:pStyle w:val="Akapitzlist"/>
        <w:numPr>
          <w:ilvl w:val="0"/>
          <w:numId w:val="21"/>
        </w:numPr>
        <w:spacing w:line="360" w:lineRule="auto"/>
      </w:pPr>
      <w:r>
        <w:t>utrzymywanie w czystości t</w:t>
      </w:r>
      <w:r w:rsidR="007F634D">
        <w:t>arasów oraz pomieszczeń piwnicy;</w:t>
      </w:r>
    </w:p>
    <w:p w:rsidR="00FC6480" w:rsidRDefault="00FC6480" w:rsidP="00FB5D87">
      <w:pPr>
        <w:pStyle w:val="Akapitzlist"/>
        <w:numPr>
          <w:ilvl w:val="0"/>
          <w:numId w:val="21"/>
        </w:numPr>
        <w:spacing w:line="360" w:lineRule="auto"/>
      </w:pPr>
      <w:r>
        <w:t>Zami</w:t>
      </w:r>
      <w:r w:rsidR="007F634D">
        <w:t>atanie i odśnieżanie chodników;</w:t>
      </w:r>
    </w:p>
    <w:p w:rsidR="00FC6480" w:rsidRDefault="00FC6480" w:rsidP="00FB5D87">
      <w:pPr>
        <w:pStyle w:val="Akapitzlist"/>
        <w:numPr>
          <w:ilvl w:val="0"/>
          <w:numId w:val="21"/>
        </w:numPr>
        <w:spacing w:line="360" w:lineRule="auto"/>
      </w:pPr>
      <w:r>
        <w:t xml:space="preserve">stała </w:t>
      </w:r>
      <w:r w:rsidR="007F634D">
        <w:t>konserwacja obiektów i urządzeń;</w:t>
      </w:r>
    </w:p>
    <w:p w:rsidR="00FC6480" w:rsidRDefault="00FC6480" w:rsidP="00FB5D87">
      <w:pPr>
        <w:pStyle w:val="Akapitzlist"/>
        <w:numPr>
          <w:ilvl w:val="0"/>
          <w:numId w:val="21"/>
        </w:numPr>
        <w:spacing w:line="360" w:lineRule="auto"/>
      </w:pPr>
      <w:r>
        <w:t>prowadz</w:t>
      </w:r>
      <w:r w:rsidR="007F634D">
        <w:t>enie prac naprawczo remontowych;</w:t>
      </w:r>
    </w:p>
    <w:p w:rsidR="00FC6480" w:rsidRDefault="00FC6480" w:rsidP="00FB5D87">
      <w:pPr>
        <w:pStyle w:val="Akapitzlist"/>
        <w:numPr>
          <w:ilvl w:val="0"/>
          <w:numId w:val="21"/>
        </w:numPr>
        <w:spacing w:line="360" w:lineRule="auto"/>
      </w:pPr>
      <w:r>
        <w:t>obsługa i prawidłowa eksploatacja sprzętu mechanicznego i narzędzi oraz</w:t>
      </w:r>
      <w:r w:rsidR="007F634D">
        <w:t xml:space="preserve"> konserwacja sprzętu;</w:t>
      </w:r>
    </w:p>
    <w:p w:rsidR="00FC6480" w:rsidRDefault="00FC6480" w:rsidP="00FB5D87">
      <w:pPr>
        <w:pStyle w:val="Akapitzlist"/>
        <w:numPr>
          <w:ilvl w:val="0"/>
          <w:numId w:val="21"/>
        </w:numPr>
        <w:spacing w:line="360" w:lineRule="auto"/>
      </w:pPr>
      <w:r>
        <w:t xml:space="preserve">przygotowanie zaplecza gospodarczego i technicznego imprez organizowanych przez </w:t>
      </w:r>
      <w:proofErr w:type="spellStart"/>
      <w:r>
        <w:t>OKSiR</w:t>
      </w:r>
      <w:proofErr w:type="spellEnd"/>
      <w:r>
        <w:t>.</w:t>
      </w:r>
    </w:p>
    <w:p w:rsidR="00FC6480" w:rsidRDefault="00302DBE" w:rsidP="00FC6480">
      <w:pPr>
        <w:spacing w:line="360" w:lineRule="auto"/>
        <w:ind w:left="180" w:hanging="180"/>
        <w:jc w:val="center"/>
      </w:pPr>
      <w:r>
        <w:t>§ 19</w:t>
      </w:r>
    </w:p>
    <w:p w:rsidR="00FC6480" w:rsidRDefault="00FC6480" w:rsidP="00FC6480">
      <w:pPr>
        <w:spacing w:line="360" w:lineRule="auto"/>
      </w:pPr>
    </w:p>
    <w:p w:rsidR="00FC6480" w:rsidRDefault="007F634D" w:rsidP="00FC6480">
      <w:pPr>
        <w:spacing w:line="360" w:lineRule="auto"/>
      </w:pPr>
      <w:r>
        <w:t>Podstawowe zadania p</w:t>
      </w:r>
      <w:r w:rsidR="00FC6480">
        <w:t>racownik</w:t>
      </w:r>
      <w:r>
        <w:t>a parkowego:</w:t>
      </w:r>
    </w:p>
    <w:p w:rsidR="00FC6480" w:rsidRDefault="00FC6480" w:rsidP="00FB5D87">
      <w:pPr>
        <w:pStyle w:val="Akapitzlist"/>
        <w:numPr>
          <w:ilvl w:val="1"/>
          <w:numId w:val="22"/>
        </w:numPr>
        <w:spacing w:line="360" w:lineRule="auto"/>
        <w:ind w:left="709"/>
      </w:pPr>
      <w:r>
        <w:t>prowadzenie prac ogrodniczych, pielęgnacyjnych i o</w:t>
      </w:r>
      <w:r w:rsidR="007F634D">
        <w:t>dtworzeniowych na terenie Parku,</w:t>
      </w:r>
    </w:p>
    <w:p w:rsidR="00FC6480" w:rsidRDefault="00FC6480" w:rsidP="00FB5D87">
      <w:pPr>
        <w:pStyle w:val="Akapitzlist"/>
        <w:numPr>
          <w:ilvl w:val="1"/>
          <w:numId w:val="22"/>
        </w:numPr>
        <w:spacing w:line="360" w:lineRule="auto"/>
        <w:ind w:left="709"/>
      </w:pPr>
      <w:r>
        <w:t>obsługa, prawidłowa eksploatacja sprzętu mechanicznego i narzędzi, a w szczególności naprawa i k</w:t>
      </w:r>
      <w:r w:rsidR="007F634D">
        <w:t>onserwacja powierzonego sprzętu,</w:t>
      </w:r>
    </w:p>
    <w:p w:rsidR="00FC6480" w:rsidRDefault="00FC6480" w:rsidP="00FB5D87">
      <w:pPr>
        <w:pStyle w:val="Akapitzlist"/>
        <w:numPr>
          <w:ilvl w:val="1"/>
          <w:numId w:val="22"/>
        </w:numPr>
        <w:spacing w:line="360" w:lineRule="auto"/>
        <w:ind w:left="709"/>
      </w:pPr>
      <w:r>
        <w:lastRenderedPageBreak/>
        <w:t>nadzór nad prawidłową  eksploatacją, obsługą oraz naprawa ma</w:t>
      </w:r>
      <w:r w:rsidR="007F634D">
        <w:t>szyn z silnikami wysokoprężnymi,</w:t>
      </w:r>
    </w:p>
    <w:p w:rsidR="00FC6480" w:rsidRDefault="00FC6480" w:rsidP="00FB5D87">
      <w:pPr>
        <w:pStyle w:val="Akapitzlist"/>
        <w:numPr>
          <w:ilvl w:val="1"/>
          <w:numId w:val="22"/>
        </w:numPr>
        <w:spacing w:line="360" w:lineRule="auto"/>
        <w:ind w:left="709"/>
      </w:pPr>
      <w:r>
        <w:t>utrzymywanie czystości i porządku w pomieszczeniach socjalnyc</w:t>
      </w:r>
      <w:r w:rsidR="007F634D">
        <w:t>h, magazynowych i miejscu pracy,</w:t>
      </w:r>
    </w:p>
    <w:p w:rsidR="00FC6480" w:rsidRDefault="007F634D" w:rsidP="007F634D">
      <w:pPr>
        <w:pStyle w:val="Akapitzlist"/>
        <w:spacing w:line="360" w:lineRule="auto"/>
        <w:ind w:left="284"/>
      </w:pPr>
      <w:r>
        <w:t xml:space="preserve"> 5)</w:t>
      </w:r>
      <w:r w:rsidR="00FC6480">
        <w:t xml:space="preserve"> zgłaszanie przełożonym ewentualnych awarii i potrzeb w zakresie materiału i sprzętu. </w:t>
      </w:r>
    </w:p>
    <w:p w:rsidR="00FC6480" w:rsidRDefault="00FC6480" w:rsidP="00FC6480">
      <w:pPr>
        <w:spacing w:line="360" w:lineRule="auto"/>
        <w:ind w:left="180" w:hanging="180"/>
      </w:pPr>
    </w:p>
    <w:p w:rsidR="00FC6480" w:rsidRDefault="00302DBE" w:rsidP="00FC6480">
      <w:pPr>
        <w:spacing w:line="360" w:lineRule="auto"/>
        <w:ind w:left="180" w:hanging="180"/>
        <w:jc w:val="center"/>
      </w:pPr>
      <w:r>
        <w:t>§ 20</w:t>
      </w:r>
    </w:p>
    <w:p w:rsidR="00FC6480" w:rsidRDefault="00FC6480" w:rsidP="00FC6480">
      <w:pPr>
        <w:spacing w:line="360" w:lineRule="auto"/>
        <w:ind w:left="180" w:hanging="180"/>
        <w:jc w:val="both"/>
      </w:pPr>
    </w:p>
    <w:p w:rsidR="00FC6480" w:rsidRDefault="00FC6480" w:rsidP="00FC6480">
      <w:pPr>
        <w:spacing w:line="360" w:lineRule="auto"/>
        <w:jc w:val="both"/>
      </w:pPr>
      <w:r>
        <w:t xml:space="preserve">Dział upowszechniania kultury  organizuje i prowadzi całokształt spraw związanych </w:t>
      </w:r>
      <w:r>
        <w:br/>
        <w:t>z upowszechnianiem kultury  w mieście, a w szczególności:</w:t>
      </w:r>
    </w:p>
    <w:p w:rsidR="00FC6480" w:rsidRDefault="00FC6480" w:rsidP="00FB5D87">
      <w:pPr>
        <w:pStyle w:val="Akapitzlist"/>
        <w:numPr>
          <w:ilvl w:val="0"/>
          <w:numId w:val="23"/>
        </w:numPr>
        <w:spacing w:line="360" w:lineRule="auto"/>
        <w:jc w:val="both"/>
      </w:pPr>
      <w:r>
        <w:t>przygotowanie i programowanie działalności edukacyjnej, artystycz</w:t>
      </w:r>
      <w:r w:rsidR="007F634D">
        <w:t>nej, usługowej  ośrodka kultury;</w:t>
      </w:r>
    </w:p>
    <w:p w:rsidR="00FC6480" w:rsidRDefault="00FC6480" w:rsidP="00FB5D87">
      <w:pPr>
        <w:pStyle w:val="Akapitzlist"/>
        <w:numPr>
          <w:ilvl w:val="0"/>
          <w:numId w:val="23"/>
        </w:numPr>
        <w:spacing w:line="360" w:lineRule="auto"/>
        <w:jc w:val="both"/>
      </w:pPr>
      <w:r>
        <w:t>przygotowanie scenariuszy imp</w:t>
      </w:r>
      <w:r w:rsidR="007F634D">
        <w:t>rez artystycznych, edukacyjnych;</w:t>
      </w:r>
    </w:p>
    <w:p w:rsidR="00FC6480" w:rsidRDefault="00FC6480" w:rsidP="00FB5D87">
      <w:pPr>
        <w:pStyle w:val="Akapitzlist"/>
        <w:numPr>
          <w:ilvl w:val="0"/>
          <w:numId w:val="23"/>
        </w:numPr>
        <w:spacing w:line="360" w:lineRule="auto"/>
        <w:jc w:val="both"/>
      </w:pPr>
      <w:r>
        <w:t>prowadzenie stałych form edukacji kultur</w:t>
      </w:r>
      <w:r w:rsidR="007F634D">
        <w:t>alnej dzieci i młodzieży;</w:t>
      </w:r>
    </w:p>
    <w:p w:rsidR="00FC6480" w:rsidRDefault="00FC6480" w:rsidP="00FB5D87">
      <w:pPr>
        <w:pStyle w:val="Akapitzlist"/>
        <w:numPr>
          <w:ilvl w:val="0"/>
          <w:numId w:val="23"/>
        </w:numPr>
        <w:spacing w:line="360" w:lineRule="auto"/>
        <w:jc w:val="both"/>
      </w:pPr>
      <w:r>
        <w:t xml:space="preserve">stały kontakt z instytucjami upowszechniania kultury z terenu miasta, popularyzacja imprez organizowanych przez ośrodek </w:t>
      </w:r>
      <w:r w:rsidR="007F634D">
        <w:t>kultury oraz form i metod pracy;</w:t>
      </w:r>
    </w:p>
    <w:p w:rsidR="00FC6480" w:rsidRDefault="00FC6480" w:rsidP="00FB5D87">
      <w:pPr>
        <w:pStyle w:val="Akapitzlist"/>
        <w:numPr>
          <w:ilvl w:val="0"/>
          <w:numId w:val="23"/>
        </w:numPr>
        <w:spacing w:line="360" w:lineRule="auto"/>
        <w:jc w:val="both"/>
      </w:pPr>
      <w:r>
        <w:t>prowadzenie działalno</w:t>
      </w:r>
      <w:r w:rsidR="007F634D">
        <w:t>ści wydawniczej ośrodka kultury;</w:t>
      </w:r>
    </w:p>
    <w:p w:rsidR="00FC6480" w:rsidRDefault="00FC6480" w:rsidP="00FB5D87">
      <w:pPr>
        <w:pStyle w:val="Akapitzlist"/>
        <w:numPr>
          <w:ilvl w:val="0"/>
          <w:numId w:val="23"/>
        </w:numPr>
        <w:spacing w:line="360" w:lineRule="auto"/>
        <w:jc w:val="both"/>
      </w:pPr>
      <w:r>
        <w:t>przygotowanie i gromadzenie dokumentacji merytorycznej ośrodka kultury.</w:t>
      </w:r>
    </w:p>
    <w:p w:rsidR="00FC6480" w:rsidRDefault="00FC6480" w:rsidP="00FC6480">
      <w:pPr>
        <w:spacing w:line="360" w:lineRule="auto"/>
      </w:pPr>
    </w:p>
    <w:p w:rsidR="00FC6480" w:rsidRDefault="00302DBE" w:rsidP="00FC6480">
      <w:pPr>
        <w:spacing w:line="360" w:lineRule="auto"/>
        <w:jc w:val="center"/>
      </w:pPr>
      <w:r>
        <w:t>§ 21</w:t>
      </w:r>
    </w:p>
    <w:p w:rsidR="00FC6480" w:rsidRPr="0045589B" w:rsidRDefault="00FC6480" w:rsidP="00FC6480">
      <w:pPr>
        <w:spacing w:line="360" w:lineRule="auto"/>
        <w:jc w:val="both"/>
      </w:pPr>
      <w:r w:rsidRPr="0045589B">
        <w:t>Kierownik biblioteki</w:t>
      </w:r>
    </w:p>
    <w:p w:rsidR="00FC6480" w:rsidRDefault="00FC6480" w:rsidP="00FC6480">
      <w:pPr>
        <w:spacing w:line="360" w:lineRule="auto"/>
        <w:jc w:val="both"/>
      </w:pPr>
      <w:r>
        <w:t>Podstawowym zadaniem bibliotekarza jest prowadzenie całokształtu zagadnień dotyczących funkcjonowania biblioteki, a w szczególności:</w:t>
      </w:r>
    </w:p>
    <w:p w:rsidR="00FC6480" w:rsidRDefault="00FC6480" w:rsidP="00FB5D87">
      <w:pPr>
        <w:pStyle w:val="Akapitzlist"/>
        <w:numPr>
          <w:ilvl w:val="0"/>
          <w:numId w:val="24"/>
        </w:numPr>
        <w:spacing w:line="360" w:lineRule="auto"/>
        <w:jc w:val="both"/>
      </w:pPr>
      <w:r>
        <w:t>prow</w:t>
      </w:r>
      <w:r w:rsidR="007F634D">
        <w:t>adzenie dokumentacji biblioteki;</w:t>
      </w:r>
    </w:p>
    <w:p w:rsidR="00FC6480" w:rsidRDefault="00FC6480" w:rsidP="00FB5D87">
      <w:pPr>
        <w:pStyle w:val="Akapitzlist"/>
        <w:numPr>
          <w:ilvl w:val="0"/>
          <w:numId w:val="24"/>
        </w:numPr>
        <w:spacing w:line="360" w:lineRule="auto"/>
        <w:jc w:val="both"/>
      </w:pPr>
      <w:r>
        <w:t>wypożyczan</w:t>
      </w:r>
      <w:r w:rsidR="007F634D">
        <w:t>ie i układanie księgozbioru;</w:t>
      </w:r>
    </w:p>
    <w:p w:rsidR="00FC6480" w:rsidRDefault="00FC6480" w:rsidP="00FB5D87">
      <w:pPr>
        <w:pStyle w:val="Akapitzlist"/>
        <w:numPr>
          <w:ilvl w:val="0"/>
          <w:numId w:val="24"/>
        </w:numPr>
        <w:spacing w:line="360" w:lineRule="auto"/>
        <w:jc w:val="both"/>
      </w:pPr>
      <w:r>
        <w:t>d</w:t>
      </w:r>
      <w:r w:rsidR="007F634D">
        <w:t>okonywanie zakupów księgozbioru;</w:t>
      </w:r>
    </w:p>
    <w:p w:rsidR="00FC6480" w:rsidRDefault="007F634D" w:rsidP="00FB5D87">
      <w:pPr>
        <w:pStyle w:val="Akapitzlist"/>
        <w:numPr>
          <w:ilvl w:val="0"/>
          <w:numId w:val="24"/>
        </w:numPr>
        <w:spacing w:line="360" w:lineRule="auto"/>
        <w:jc w:val="both"/>
      </w:pPr>
      <w:r>
        <w:t>opracowywanie nowości;</w:t>
      </w:r>
    </w:p>
    <w:p w:rsidR="00FC6480" w:rsidRDefault="00FC6480" w:rsidP="00FB5D87">
      <w:pPr>
        <w:pStyle w:val="Akapitzlist"/>
        <w:numPr>
          <w:ilvl w:val="0"/>
          <w:numId w:val="24"/>
        </w:numPr>
        <w:spacing w:line="360" w:lineRule="auto"/>
        <w:jc w:val="both"/>
      </w:pPr>
      <w:r>
        <w:t>gromadzenie i udostępnianie w czytelni c</w:t>
      </w:r>
      <w:r w:rsidR="007F634D">
        <w:t>zasopism i wybranych dzienników;</w:t>
      </w:r>
    </w:p>
    <w:p w:rsidR="00FC6480" w:rsidRDefault="00FC6480" w:rsidP="00FB5D87">
      <w:pPr>
        <w:pStyle w:val="Akapitzlist"/>
        <w:numPr>
          <w:ilvl w:val="0"/>
          <w:numId w:val="24"/>
        </w:numPr>
        <w:spacing w:line="360" w:lineRule="auto"/>
        <w:jc w:val="both"/>
      </w:pPr>
      <w:r>
        <w:t>utrzymanie stałej współpracy z Bibliot</w:t>
      </w:r>
      <w:r w:rsidR="007F634D">
        <w:t>eką Wojewódzką w Zielonej Górze;</w:t>
      </w:r>
    </w:p>
    <w:p w:rsidR="00FC6480" w:rsidRDefault="00FC6480" w:rsidP="00FB5D87">
      <w:pPr>
        <w:pStyle w:val="Akapitzlist"/>
        <w:numPr>
          <w:ilvl w:val="0"/>
          <w:numId w:val="24"/>
        </w:numPr>
        <w:spacing w:line="360" w:lineRule="auto"/>
        <w:jc w:val="both"/>
      </w:pPr>
      <w:r>
        <w:t>organizowanie wystaw temat</w:t>
      </w:r>
      <w:r w:rsidR="007F634D">
        <w:t>ycznych;</w:t>
      </w:r>
    </w:p>
    <w:p w:rsidR="00FC6480" w:rsidRDefault="00FC6480" w:rsidP="00FB5D87">
      <w:pPr>
        <w:pStyle w:val="Akapitzlist"/>
        <w:numPr>
          <w:ilvl w:val="0"/>
          <w:numId w:val="24"/>
        </w:numPr>
        <w:spacing w:line="360" w:lineRule="auto"/>
        <w:jc w:val="both"/>
      </w:pPr>
      <w:r>
        <w:t>popularyzacja czytelnictwa wśród różnych środowisk na terenie miasta.</w:t>
      </w:r>
    </w:p>
    <w:p w:rsidR="00FC6480" w:rsidRDefault="00302DBE" w:rsidP="00FC6480">
      <w:pPr>
        <w:spacing w:line="360" w:lineRule="auto"/>
        <w:jc w:val="center"/>
      </w:pPr>
      <w:r>
        <w:t>§ 22</w:t>
      </w:r>
    </w:p>
    <w:p w:rsidR="00FC6480" w:rsidRDefault="00FC6480" w:rsidP="00FC6480">
      <w:pPr>
        <w:spacing w:line="360" w:lineRule="auto"/>
        <w:jc w:val="both"/>
      </w:pPr>
      <w:r>
        <w:t>Do podstawowych zadań instruktora ds. upowszechniania kultury i organizacji imprez kulturalnych należy:</w:t>
      </w:r>
    </w:p>
    <w:p w:rsidR="00FC6480" w:rsidRDefault="00FC6480" w:rsidP="00FB5D87">
      <w:pPr>
        <w:pStyle w:val="Akapitzlist"/>
        <w:numPr>
          <w:ilvl w:val="0"/>
          <w:numId w:val="25"/>
        </w:numPr>
        <w:spacing w:line="360" w:lineRule="auto"/>
        <w:jc w:val="both"/>
      </w:pPr>
      <w:r>
        <w:lastRenderedPageBreak/>
        <w:t>up</w:t>
      </w:r>
      <w:r w:rsidR="007F634D">
        <w:t>owszechnianie kultury w mieście;</w:t>
      </w:r>
    </w:p>
    <w:p w:rsidR="00FC6480" w:rsidRDefault="00FC6480" w:rsidP="00FB5D87">
      <w:pPr>
        <w:pStyle w:val="Akapitzlist"/>
        <w:numPr>
          <w:ilvl w:val="0"/>
          <w:numId w:val="25"/>
        </w:numPr>
        <w:spacing w:line="360" w:lineRule="auto"/>
        <w:jc w:val="both"/>
      </w:pPr>
      <w:r>
        <w:t>popularyzacja form i metod pracy z dziećmi i młodzieżą</w:t>
      </w:r>
      <w:r w:rsidR="007F634D">
        <w:t>;</w:t>
      </w:r>
    </w:p>
    <w:p w:rsidR="00FC6480" w:rsidRDefault="00FC6480" w:rsidP="00FB5D87">
      <w:pPr>
        <w:pStyle w:val="Akapitzlist"/>
        <w:numPr>
          <w:ilvl w:val="0"/>
          <w:numId w:val="25"/>
        </w:numPr>
        <w:spacing w:line="360" w:lineRule="auto"/>
        <w:jc w:val="both"/>
      </w:pPr>
      <w:r>
        <w:t>przygotowywanie dzieci i młodzieży do udziału w imprezach organizowanych przez ośrodek kultur</w:t>
      </w:r>
      <w:r w:rsidR="007F634D">
        <w:t>y oraz konkursach i przeglądach;</w:t>
      </w:r>
    </w:p>
    <w:p w:rsidR="007F634D" w:rsidRDefault="00FC6480" w:rsidP="00FB5D87">
      <w:pPr>
        <w:pStyle w:val="Akapitzlist"/>
        <w:numPr>
          <w:ilvl w:val="0"/>
          <w:numId w:val="25"/>
        </w:numPr>
        <w:spacing w:line="360" w:lineRule="auto"/>
        <w:jc w:val="both"/>
      </w:pPr>
      <w:r>
        <w:t>opracowywanie scenariuszy i przygotowywanie impr</w:t>
      </w:r>
      <w:r w:rsidR="007F634D">
        <w:t>ez dla różnych środowisk miasta;</w:t>
      </w:r>
    </w:p>
    <w:p w:rsidR="00FC6480" w:rsidRDefault="007F634D" w:rsidP="00FB5D87">
      <w:pPr>
        <w:pStyle w:val="Akapitzlist"/>
        <w:numPr>
          <w:ilvl w:val="0"/>
          <w:numId w:val="25"/>
        </w:numPr>
        <w:spacing w:line="360" w:lineRule="auto"/>
        <w:jc w:val="both"/>
      </w:pPr>
      <w:r>
        <w:t xml:space="preserve"> </w:t>
      </w:r>
      <w:r w:rsidR="00FC6480">
        <w:t>organizowanie imprez kulturalnych i rozrywkowych w wyk</w:t>
      </w:r>
      <w:r>
        <w:t>onaniu artystów profesjonalnych;</w:t>
      </w:r>
    </w:p>
    <w:p w:rsidR="007F634D" w:rsidRDefault="00FC6480" w:rsidP="00FB5D87">
      <w:pPr>
        <w:pStyle w:val="Akapitzlist"/>
        <w:numPr>
          <w:ilvl w:val="0"/>
          <w:numId w:val="25"/>
        </w:numPr>
        <w:spacing w:line="360" w:lineRule="auto"/>
        <w:jc w:val="both"/>
      </w:pPr>
      <w:r>
        <w:t xml:space="preserve">koordynowanie działalności </w:t>
      </w:r>
      <w:r w:rsidR="007F634D">
        <w:t>środowiskowej na terenie miasta;</w:t>
      </w:r>
    </w:p>
    <w:p w:rsidR="00FC6480" w:rsidRDefault="007F634D" w:rsidP="00FB5D87">
      <w:pPr>
        <w:pStyle w:val="Akapitzlist"/>
        <w:numPr>
          <w:ilvl w:val="0"/>
          <w:numId w:val="25"/>
        </w:numPr>
        <w:spacing w:line="360" w:lineRule="auto"/>
        <w:jc w:val="both"/>
      </w:pPr>
      <w:r>
        <w:t xml:space="preserve"> </w:t>
      </w:r>
      <w:r w:rsidR="00FC6480">
        <w:t>przygotowywanie wydawnictw i gromadzenie dokumentacji meryt</w:t>
      </w:r>
      <w:r>
        <w:t>orycznej ośrodka kultury;</w:t>
      </w:r>
    </w:p>
    <w:p w:rsidR="00FC6480" w:rsidRDefault="00FC6480" w:rsidP="00FB5D87">
      <w:pPr>
        <w:pStyle w:val="Akapitzlist"/>
        <w:numPr>
          <w:ilvl w:val="0"/>
          <w:numId w:val="25"/>
        </w:numPr>
        <w:spacing w:line="360" w:lineRule="auto"/>
        <w:jc w:val="both"/>
      </w:pPr>
      <w:r>
        <w:t>wykonywanie innych zadań związanych z funkcjonowaniem ośrodka kultury.</w:t>
      </w:r>
    </w:p>
    <w:p w:rsidR="00FC6480" w:rsidRDefault="00FC6480" w:rsidP="00FC6480">
      <w:pPr>
        <w:spacing w:line="360" w:lineRule="auto"/>
      </w:pPr>
    </w:p>
    <w:p w:rsidR="00FC6480" w:rsidRDefault="00302DBE" w:rsidP="00FC6480">
      <w:pPr>
        <w:spacing w:line="360" w:lineRule="auto"/>
        <w:ind w:left="180" w:hanging="180"/>
        <w:jc w:val="center"/>
      </w:pPr>
      <w:r>
        <w:t>§ 23</w:t>
      </w:r>
    </w:p>
    <w:p w:rsidR="00FC6480" w:rsidRDefault="00FC6480" w:rsidP="00FC6480">
      <w:pPr>
        <w:spacing w:line="360" w:lineRule="auto"/>
        <w:ind w:left="180" w:hanging="180"/>
        <w:jc w:val="both"/>
      </w:pPr>
      <w:r>
        <w:t>Do podstawowych zadań instruktora do spraw muzyki – akustyka należy:</w:t>
      </w:r>
    </w:p>
    <w:p w:rsidR="00FC6480" w:rsidRDefault="00FC6480" w:rsidP="00FB5D87">
      <w:pPr>
        <w:pStyle w:val="Akapitzlist"/>
        <w:numPr>
          <w:ilvl w:val="0"/>
          <w:numId w:val="26"/>
        </w:numPr>
        <w:spacing w:line="360" w:lineRule="auto"/>
        <w:jc w:val="both"/>
      </w:pPr>
      <w:r>
        <w:t>upowszechnianie kultury muzycznej na terenie mi</w:t>
      </w:r>
      <w:r w:rsidR="007F634D">
        <w:t>asta;</w:t>
      </w:r>
    </w:p>
    <w:p w:rsidR="00FC6480" w:rsidRDefault="00FC6480" w:rsidP="00FB5D87">
      <w:pPr>
        <w:pStyle w:val="Akapitzlist"/>
        <w:numPr>
          <w:ilvl w:val="0"/>
          <w:numId w:val="26"/>
        </w:numPr>
        <w:spacing w:line="360" w:lineRule="auto"/>
        <w:jc w:val="both"/>
      </w:pPr>
      <w:r>
        <w:t xml:space="preserve">popularyzacja form i </w:t>
      </w:r>
      <w:r w:rsidR="007F634D">
        <w:t>metod pracy w dziedzinie muzyki;</w:t>
      </w:r>
    </w:p>
    <w:p w:rsidR="00FC6480" w:rsidRDefault="00FC6480" w:rsidP="00FB5D87">
      <w:pPr>
        <w:pStyle w:val="Akapitzlist"/>
        <w:numPr>
          <w:ilvl w:val="0"/>
          <w:numId w:val="26"/>
        </w:numPr>
        <w:spacing w:line="360" w:lineRule="auto"/>
        <w:jc w:val="both"/>
      </w:pPr>
      <w:r>
        <w:t xml:space="preserve">prowadzenie </w:t>
      </w:r>
      <w:r w:rsidR="007F634D">
        <w:t>młodzieżowych sekcji muzycznych;</w:t>
      </w:r>
    </w:p>
    <w:p w:rsidR="00FC6480" w:rsidRDefault="00FC6480" w:rsidP="00FB5D87">
      <w:pPr>
        <w:pStyle w:val="Akapitzlist"/>
        <w:numPr>
          <w:ilvl w:val="0"/>
          <w:numId w:val="26"/>
        </w:numPr>
        <w:spacing w:line="360" w:lineRule="auto"/>
        <w:jc w:val="both"/>
      </w:pPr>
      <w:r>
        <w:t xml:space="preserve">prowadzenie nauki </w:t>
      </w:r>
      <w:r w:rsidR="007F634D">
        <w:t>gry na instrumentach muzycznych;</w:t>
      </w:r>
    </w:p>
    <w:p w:rsidR="007F634D" w:rsidRDefault="00FC6480" w:rsidP="00FB5D87">
      <w:pPr>
        <w:pStyle w:val="Akapitzlist"/>
        <w:numPr>
          <w:ilvl w:val="0"/>
          <w:numId w:val="26"/>
        </w:numPr>
        <w:spacing w:line="360" w:lineRule="auto"/>
        <w:jc w:val="both"/>
      </w:pPr>
      <w:r>
        <w:t>utrzymanie sprzętu technicznego (audiowizualnego, nagłaśniającego, oświetleniowego) w stanie u</w:t>
      </w:r>
      <w:r w:rsidR="007F634D">
        <w:t>możliwiającym jego eksploatację;</w:t>
      </w:r>
    </w:p>
    <w:p w:rsidR="00FC6480" w:rsidRDefault="007F634D" w:rsidP="00FB5D87">
      <w:pPr>
        <w:pStyle w:val="Akapitzlist"/>
        <w:numPr>
          <w:ilvl w:val="0"/>
          <w:numId w:val="26"/>
        </w:numPr>
        <w:spacing w:line="360" w:lineRule="auto"/>
        <w:jc w:val="both"/>
      </w:pPr>
      <w:r>
        <w:t xml:space="preserve"> </w:t>
      </w:r>
      <w:r w:rsidR="00FC6480">
        <w:t>przygotowywanie i obsł</w:t>
      </w:r>
      <w:r w:rsidR="00FB5D87">
        <w:t>uga sprzętu do prób oraz imprez;</w:t>
      </w:r>
    </w:p>
    <w:p w:rsidR="00FC6480" w:rsidRDefault="00FC6480" w:rsidP="00FB5D87">
      <w:pPr>
        <w:pStyle w:val="Akapitzlist"/>
        <w:numPr>
          <w:ilvl w:val="0"/>
          <w:numId w:val="26"/>
        </w:numPr>
        <w:spacing w:line="360" w:lineRule="auto"/>
        <w:jc w:val="both"/>
      </w:pPr>
      <w:r>
        <w:t>dok</w:t>
      </w:r>
      <w:r w:rsidR="00FB5D87">
        <w:t>onywanie i opracowywanie nagrań;</w:t>
      </w:r>
    </w:p>
    <w:p w:rsidR="00FC6480" w:rsidRDefault="00FB5D87" w:rsidP="00FB5D87">
      <w:pPr>
        <w:pStyle w:val="Akapitzlist"/>
        <w:numPr>
          <w:ilvl w:val="0"/>
          <w:numId w:val="26"/>
        </w:numPr>
        <w:spacing w:line="360" w:lineRule="auto"/>
        <w:jc w:val="both"/>
      </w:pPr>
      <w:r>
        <w:t>organizowanie imprez muzycznych;</w:t>
      </w:r>
    </w:p>
    <w:p w:rsidR="00FC6480" w:rsidRDefault="00FC6480" w:rsidP="00FB5D87">
      <w:pPr>
        <w:pStyle w:val="Akapitzlist"/>
        <w:numPr>
          <w:ilvl w:val="0"/>
          <w:numId w:val="26"/>
        </w:numPr>
        <w:spacing w:line="360" w:lineRule="auto"/>
        <w:jc w:val="both"/>
      </w:pPr>
      <w:r>
        <w:t>prowadzenie dokumentacji merytorycznej zespołów artystycznych.</w:t>
      </w:r>
    </w:p>
    <w:p w:rsidR="00FC6480" w:rsidRDefault="00FC6480" w:rsidP="007F634D">
      <w:pPr>
        <w:spacing w:line="360" w:lineRule="auto"/>
      </w:pPr>
    </w:p>
    <w:p w:rsidR="00FC6480" w:rsidRDefault="00302DBE" w:rsidP="00FC6480">
      <w:pPr>
        <w:spacing w:line="360" w:lineRule="auto"/>
        <w:ind w:left="180" w:hanging="180"/>
        <w:jc w:val="center"/>
      </w:pPr>
      <w:r>
        <w:t>§ 24</w:t>
      </w:r>
    </w:p>
    <w:p w:rsidR="00FC6480" w:rsidRPr="00E664DA" w:rsidRDefault="00FB5D87" w:rsidP="00FC6480">
      <w:pPr>
        <w:pStyle w:val="P2"/>
        <w:spacing w:line="360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Do podstawowych zadań i</w:t>
      </w:r>
      <w:r w:rsidR="00FC6480" w:rsidRPr="00E664DA">
        <w:rPr>
          <w:b w:val="0"/>
          <w:bCs/>
          <w:sz w:val="24"/>
          <w:szCs w:val="24"/>
        </w:rPr>
        <w:t>nstrukt</w:t>
      </w:r>
      <w:r>
        <w:rPr>
          <w:b w:val="0"/>
          <w:bCs/>
          <w:sz w:val="24"/>
          <w:szCs w:val="24"/>
        </w:rPr>
        <w:t>ora ds. rekreacji i o</w:t>
      </w:r>
      <w:r w:rsidR="00FC6480" w:rsidRPr="00E664DA">
        <w:rPr>
          <w:b w:val="0"/>
          <w:bCs/>
          <w:sz w:val="24"/>
          <w:szCs w:val="24"/>
        </w:rPr>
        <w:t>b</w:t>
      </w:r>
      <w:r>
        <w:rPr>
          <w:b w:val="0"/>
          <w:bCs/>
          <w:sz w:val="24"/>
          <w:szCs w:val="24"/>
        </w:rPr>
        <w:t>sługi ruchu t</w:t>
      </w:r>
      <w:r w:rsidR="00FC6480" w:rsidRPr="00E664DA">
        <w:rPr>
          <w:b w:val="0"/>
          <w:bCs/>
          <w:sz w:val="24"/>
          <w:szCs w:val="24"/>
        </w:rPr>
        <w:t>urystycznego</w:t>
      </w:r>
      <w:r>
        <w:rPr>
          <w:b w:val="0"/>
          <w:bCs/>
          <w:sz w:val="24"/>
          <w:szCs w:val="24"/>
        </w:rPr>
        <w:t xml:space="preserve"> należy:</w:t>
      </w:r>
    </w:p>
    <w:p w:rsidR="00FC6480" w:rsidRDefault="00FC6480" w:rsidP="00FB5D87">
      <w:pPr>
        <w:pStyle w:val="P4"/>
        <w:numPr>
          <w:ilvl w:val="0"/>
          <w:numId w:val="27"/>
        </w:numPr>
        <w:spacing w:line="360" w:lineRule="auto"/>
        <w:jc w:val="both"/>
      </w:pPr>
      <w:r w:rsidRPr="002A218E">
        <w:rPr>
          <w:bCs/>
          <w:szCs w:val="24"/>
        </w:rPr>
        <w:t>u</w:t>
      </w:r>
      <w:r>
        <w:t>powszechnia</w:t>
      </w:r>
      <w:r w:rsidR="00FB5D87">
        <w:t>nie rekreacji na terenie miasta;</w:t>
      </w:r>
    </w:p>
    <w:p w:rsidR="00FC6480" w:rsidRDefault="00FC6480" w:rsidP="00FB5D87">
      <w:pPr>
        <w:pStyle w:val="P4"/>
        <w:numPr>
          <w:ilvl w:val="0"/>
          <w:numId w:val="27"/>
        </w:numPr>
        <w:spacing w:line="360" w:lineRule="auto"/>
        <w:jc w:val="both"/>
      </w:pPr>
      <w:r>
        <w:t>organizowanie imprez turystycznych i rekreacyjno-sportowyc</w:t>
      </w:r>
      <w:r w:rsidR="00FB5D87">
        <w:t>h  dla różnych środowisk miasta;</w:t>
      </w:r>
    </w:p>
    <w:p w:rsidR="00FC6480" w:rsidRDefault="00FC6480" w:rsidP="00FB5D87">
      <w:pPr>
        <w:pStyle w:val="P4"/>
        <w:numPr>
          <w:ilvl w:val="0"/>
          <w:numId w:val="27"/>
        </w:numPr>
        <w:spacing w:line="360" w:lineRule="auto"/>
        <w:jc w:val="both"/>
      </w:pPr>
      <w:r>
        <w:t>prowadzenie miejskiego</w:t>
      </w:r>
      <w:r w:rsidR="00FB5D87">
        <w:t xml:space="preserve"> punktu informacji turystycznej;</w:t>
      </w:r>
    </w:p>
    <w:p w:rsidR="00FC6480" w:rsidRDefault="00FC6480" w:rsidP="00FB5D87">
      <w:pPr>
        <w:pStyle w:val="P4"/>
        <w:numPr>
          <w:ilvl w:val="0"/>
          <w:numId w:val="27"/>
        </w:numPr>
        <w:spacing w:line="360" w:lineRule="auto"/>
        <w:jc w:val="both"/>
      </w:pPr>
      <w:r>
        <w:t>opracowywanie i upowszechnianie  materiałów promocyjnych o a</w:t>
      </w:r>
      <w:r w:rsidR="00FB5D87">
        <w:t>trakcjach turystycznych Łęknicy;</w:t>
      </w:r>
    </w:p>
    <w:p w:rsidR="00FC6480" w:rsidRDefault="00FC6480" w:rsidP="00FB5D87">
      <w:pPr>
        <w:pStyle w:val="P4"/>
        <w:numPr>
          <w:ilvl w:val="0"/>
          <w:numId w:val="27"/>
        </w:numPr>
        <w:spacing w:line="360" w:lineRule="auto"/>
        <w:jc w:val="both"/>
      </w:pPr>
      <w:r>
        <w:t>aktualizowanie stron internetowych o</w:t>
      </w:r>
      <w:r w:rsidR="00FB5D87">
        <w:t xml:space="preserve"> informacje z zakresu turystyki;</w:t>
      </w:r>
    </w:p>
    <w:p w:rsidR="00FC6480" w:rsidRDefault="00FC6480" w:rsidP="00FB5D87">
      <w:pPr>
        <w:pStyle w:val="P4"/>
        <w:numPr>
          <w:ilvl w:val="0"/>
          <w:numId w:val="27"/>
        </w:numPr>
        <w:spacing w:line="360" w:lineRule="auto"/>
        <w:jc w:val="both"/>
      </w:pPr>
      <w:r>
        <w:lastRenderedPageBreak/>
        <w:t xml:space="preserve">koordynowanie funkcjonowania koła przewodników po Parku </w:t>
      </w:r>
      <w:proofErr w:type="spellStart"/>
      <w:r>
        <w:t>Mużakowskim</w:t>
      </w:r>
      <w:proofErr w:type="spellEnd"/>
      <w:r>
        <w:t xml:space="preserve"> i Geoparku  -</w:t>
      </w:r>
      <w:r w:rsidR="00FB5D87">
        <w:t xml:space="preserve"> Łuku </w:t>
      </w:r>
      <w:proofErr w:type="spellStart"/>
      <w:r w:rsidR="00FB5D87">
        <w:t>Mużakowa</w:t>
      </w:r>
      <w:proofErr w:type="spellEnd"/>
      <w:r w:rsidR="00FB5D87">
        <w:t>;</w:t>
      </w:r>
    </w:p>
    <w:p w:rsidR="00FC6480" w:rsidRDefault="00FC6480" w:rsidP="00FB5D87">
      <w:pPr>
        <w:pStyle w:val="P4"/>
        <w:numPr>
          <w:ilvl w:val="0"/>
          <w:numId w:val="27"/>
        </w:numPr>
        <w:spacing w:line="360" w:lineRule="auto"/>
        <w:jc w:val="both"/>
      </w:pPr>
      <w:r>
        <w:t xml:space="preserve">popularyzacja form pracy z dziećmi i </w:t>
      </w:r>
      <w:r w:rsidR="00FB5D87">
        <w:t>młodzieżą;</w:t>
      </w:r>
    </w:p>
    <w:p w:rsidR="00FC6480" w:rsidRDefault="00FC6480" w:rsidP="00FB5D87">
      <w:pPr>
        <w:pStyle w:val="P4"/>
        <w:numPr>
          <w:ilvl w:val="0"/>
          <w:numId w:val="27"/>
        </w:numPr>
        <w:spacing w:line="360" w:lineRule="auto"/>
        <w:jc w:val="both"/>
      </w:pPr>
      <w:r>
        <w:t>prowadzenie dokumentacji merytorycznej.</w:t>
      </w:r>
    </w:p>
    <w:p w:rsidR="00FC6480" w:rsidRDefault="00FC6480" w:rsidP="00FC6480">
      <w:pPr>
        <w:spacing w:line="360" w:lineRule="auto"/>
        <w:ind w:left="180" w:hanging="180"/>
      </w:pPr>
    </w:p>
    <w:p w:rsidR="00FC6480" w:rsidRDefault="00302DBE" w:rsidP="00FC6480">
      <w:pPr>
        <w:spacing w:line="360" w:lineRule="auto"/>
        <w:ind w:left="180" w:hanging="180"/>
        <w:jc w:val="center"/>
      </w:pPr>
      <w:r>
        <w:t>§ 25</w:t>
      </w:r>
    </w:p>
    <w:p w:rsidR="00FC6480" w:rsidRDefault="00FC6480" w:rsidP="00FC6480">
      <w:pPr>
        <w:spacing w:line="360" w:lineRule="auto"/>
        <w:jc w:val="both"/>
      </w:pPr>
      <w:r>
        <w:t>1. Opiekunowie i instruktorzy kół, sekcji i grup zainteresowań, niezatrudnieni na etatach, wykonują swoje zadania zgodnie z programami sekcji uzgodniony</w:t>
      </w:r>
      <w:r w:rsidR="00FB5D87">
        <w:t>mi z dyrektorem ośrodka kultury oraz z</w:t>
      </w:r>
      <w:r>
        <w:t>obowiązani są do prowadzenia indywidualnej dokumentacji.</w:t>
      </w:r>
    </w:p>
    <w:p w:rsidR="00FC6480" w:rsidRDefault="00FC6480" w:rsidP="00FC6480">
      <w:pPr>
        <w:spacing w:line="360" w:lineRule="auto"/>
        <w:jc w:val="both"/>
      </w:pPr>
      <w:r>
        <w:t>2. Koła, sekcje i grupy zainteresowań są prowadzone w zależności od potrzeb i możliwości kadrowych i finansowych ośrodka kultury.</w:t>
      </w:r>
    </w:p>
    <w:p w:rsidR="00FC6480" w:rsidRDefault="00FC6480" w:rsidP="00FC6480">
      <w:pPr>
        <w:spacing w:line="360" w:lineRule="auto"/>
        <w:jc w:val="both"/>
      </w:pPr>
    </w:p>
    <w:p w:rsidR="00FC6480" w:rsidRDefault="00302DBE" w:rsidP="00FC6480">
      <w:pPr>
        <w:spacing w:line="360" w:lineRule="auto"/>
        <w:ind w:left="180" w:hanging="180"/>
        <w:jc w:val="center"/>
      </w:pPr>
      <w:r>
        <w:t>§ 26</w:t>
      </w:r>
    </w:p>
    <w:p w:rsidR="00FC6480" w:rsidRDefault="00FC6480" w:rsidP="00FC6480">
      <w:pPr>
        <w:spacing w:line="360" w:lineRule="auto"/>
      </w:pPr>
      <w:r>
        <w:t xml:space="preserve">W ramach  upowszechniania turystyki i rekreacji w </w:t>
      </w:r>
      <w:proofErr w:type="spellStart"/>
      <w:r>
        <w:t>OKSiR</w:t>
      </w:r>
      <w:proofErr w:type="spellEnd"/>
      <w:r>
        <w:t xml:space="preserve"> funkcjonuje  wypożyczalnia  rowerów. Regulamin oraz szczegółowe zasady korzystania z wypożyczalni uregulowane są zarządzeniem Dyrektora </w:t>
      </w:r>
      <w:proofErr w:type="spellStart"/>
      <w:r>
        <w:t>OKSiR</w:t>
      </w:r>
      <w:proofErr w:type="spellEnd"/>
      <w:r>
        <w:t>.</w:t>
      </w:r>
    </w:p>
    <w:p w:rsidR="00FC6480" w:rsidRDefault="00FC6480" w:rsidP="00FC6480">
      <w:pPr>
        <w:spacing w:line="360" w:lineRule="auto"/>
        <w:ind w:left="180" w:hanging="180"/>
      </w:pPr>
    </w:p>
    <w:p w:rsidR="00FC6480" w:rsidRDefault="00FC6480" w:rsidP="00FC6480">
      <w:pPr>
        <w:spacing w:line="360" w:lineRule="auto"/>
      </w:pPr>
    </w:p>
    <w:p w:rsidR="00FC6480" w:rsidRDefault="00FC6480" w:rsidP="00FC6480">
      <w:pPr>
        <w:spacing w:line="360" w:lineRule="auto"/>
      </w:pPr>
    </w:p>
    <w:p w:rsidR="00FC6480" w:rsidRDefault="00FC6480" w:rsidP="00FC6480">
      <w:pPr>
        <w:spacing w:line="360" w:lineRule="auto"/>
      </w:pPr>
    </w:p>
    <w:p w:rsidR="00FB5D87" w:rsidRDefault="00FB5D87" w:rsidP="00FC6480">
      <w:pPr>
        <w:spacing w:line="360" w:lineRule="auto"/>
      </w:pPr>
    </w:p>
    <w:p w:rsidR="00FB5D87" w:rsidRDefault="00FB5D87" w:rsidP="00FC6480">
      <w:pPr>
        <w:spacing w:line="360" w:lineRule="auto"/>
      </w:pPr>
    </w:p>
    <w:p w:rsidR="00FB5D87" w:rsidRDefault="00FB5D87" w:rsidP="00FC6480">
      <w:pPr>
        <w:spacing w:line="360" w:lineRule="auto"/>
      </w:pPr>
    </w:p>
    <w:p w:rsidR="00FB5D87" w:rsidRDefault="00FB5D87" w:rsidP="00FC6480">
      <w:pPr>
        <w:spacing w:line="360" w:lineRule="auto"/>
      </w:pPr>
    </w:p>
    <w:p w:rsidR="00FB5D87" w:rsidRDefault="00FB5D87" w:rsidP="00FC6480">
      <w:pPr>
        <w:spacing w:line="360" w:lineRule="auto"/>
      </w:pPr>
    </w:p>
    <w:p w:rsidR="00FB5D87" w:rsidRDefault="00FB5D87" w:rsidP="00FC6480">
      <w:pPr>
        <w:spacing w:line="360" w:lineRule="auto"/>
      </w:pPr>
    </w:p>
    <w:p w:rsidR="00FB5D87" w:rsidRDefault="00FB5D87" w:rsidP="00FC6480">
      <w:pPr>
        <w:spacing w:line="360" w:lineRule="auto"/>
      </w:pPr>
    </w:p>
    <w:p w:rsidR="00FC6480" w:rsidRDefault="00FC6480" w:rsidP="00FC6480">
      <w:pPr>
        <w:spacing w:line="360" w:lineRule="auto"/>
        <w:jc w:val="right"/>
        <w:rPr>
          <w:sz w:val="20"/>
          <w:szCs w:val="20"/>
        </w:rPr>
      </w:pPr>
    </w:p>
    <w:p w:rsidR="00302DBE" w:rsidRDefault="00302DBE" w:rsidP="00FC6480">
      <w:pPr>
        <w:spacing w:line="360" w:lineRule="auto"/>
        <w:jc w:val="right"/>
        <w:rPr>
          <w:sz w:val="20"/>
          <w:szCs w:val="20"/>
        </w:rPr>
      </w:pPr>
    </w:p>
    <w:p w:rsidR="00302DBE" w:rsidRDefault="00302DBE" w:rsidP="00FC6480">
      <w:pPr>
        <w:spacing w:line="360" w:lineRule="auto"/>
        <w:jc w:val="right"/>
        <w:rPr>
          <w:sz w:val="20"/>
          <w:szCs w:val="20"/>
        </w:rPr>
      </w:pPr>
    </w:p>
    <w:p w:rsidR="00302DBE" w:rsidRDefault="00302DBE" w:rsidP="00FC6480">
      <w:pPr>
        <w:spacing w:line="360" w:lineRule="auto"/>
        <w:jc w:val="right"/>
        <w:rPr>
          <w:sz w:val="20"/>
          <w:szCs w:val="20"/>
        </w:rPr>
      </w:pPr>
    </w:p>
    <w:p w:rsidR="00302DBE" w:rsidRDefault="00302DBE" w:rsidP="00FC6480">
      <w:pPr>
        <w:spacing w:line="360" w:lineRule="auto"/>
        <w:jc w:val="right"/>
        <w:rPr>
          <w:sz w:val="20"/>
          <w:szCs w:val="20"/>
        </w:rPr>
      </w:pPr>
    </w:p>
    <w:p w:rsidR="00302DBE" w:rsidRDefault="00302DBE" w:rsidP="00FC6480">
      <w:pPr>
        <w:spacing w:line="360" w:lineRule="auto"/>
        <w:jc w:val="right"/>
        <w:rPr>
          <w:sz w:val="20"/>
          <w:szCs w:val="20"/>
        </w:rPr>
      </w:pPr>
    </w:p>
    <w:p w:rsidR="00302DBE" w:rsidRDefault="00302DBE" w:rsidP="00FC6480">
      <w:pPr>
        <w:spacing w:line="360" w:lineRule="auto"/>
        <w:jc w:val="right"/>
        <w:rPr>
          <w:sz w:val="20"/>
          <w:szCs w:val="20"/>
        </w:rPr>
      </w:pPr>
    </w:p>
    <w:p w:rsidR="00FC6480" w:rsidRDefault="00FC6480" w:rsidP="00FC6480">
      <w:pPr>
        <w:spacing w:line="360" w:lineRule="auto"/>
        <w:jc w:val="right"/>
        <w:rPr>
          <w:sz w:val="20"/>
          <w:szCs w:val="20"/>
        </w:rPr>
      </w:pPr>
    </w:p>
    <w:p w:rsidR="00FC6480" w:rsidRDefault="00FC6480" w:rsidP="00FC6480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Załącznik nr 2</w:t>
      </w:r>
    </w:p>
    <w:p w:rsidR="00FC6480" w:rsidRDefault="00FC6480" w:rsidP="00FC6480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do zarządzenia </w:t>
      </w:r>
    </w:p>
    <w:p w:rsidR="00FC6480" w:rsidRDefault="00FC6480" w:rsidP="00FC6480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Dyrektora </w:t>
      </w:r>
      <w:proofErr w:type="spellStart"/>
      <w:r>
        <w:rPr>
          <w:sz w:val="20"/>
          <w:szCs w:val="20"/>
        </w:rPr>
        <w:t>OKSiR</w:t>
      </w:r>
      <w:proofErr w:type="spellEnd"/>
      <w:r>
        <w:rPr>
          <w:sz w:val="20"/>
          <w:szCs w:val="20"/>
        </w:rPr>
        <w:t xml:space="preserve"> w Łęknicy</w:t>
      </w:r>
    </w:p>
    <w:p w:rsidR="00FC6480" w:rsidRPr="00CB5ACB" w:rsidRDefault="00FC6480" w:rsidP="00FC6480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F82930">
        <w:rPr>
          <w:sz w:val="20"/>
          <w:szCs w:val="20"/>
        </w:rPr>
        <w:t xml:space="preserve">               z dnia…………</w:t>
      </w:r>
      <w:r>
        <w:rPr>
          <w:sz w:val="20"/>
          <w:szCs w:val="20"/>
        </w:rPr>
        <w:t xml:space="preserve"> 2017 r.</w:t>
      </w:r>
    </w:p>
    <w:p w:rsidR="00FC6480" w:rsidRDefault="00FC6480" w:rsidP="00FC6480">
      <w:pPr>
        <w:spacing w:line="360" w:lineRule="auto"/>
        <w:rPr>
          <w:b/>
          <w:sz w:val="32"/>
          <w:szCs w:val="32"/>
        </w:rPr>
      </w:pPr>
    </w:p>
    <w:p w:rsidR="00FC6480" w:rsidRPr="00CB5ACB" w:rsidRDefault="00FC6480" w:rsidP="00FC648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SCHEMAT ORGANIZACYJNY</w:t>
      </w:r>
    </w:p>
    <w:p w:rsidR="00FC6480" w:rsidRDefault="00FC6480" w:rsidP="00FC6480">
      <w:pPr>
        <w:spacing w:line="360" w:lineRule="auto"/>
        <w:jc w:val="center"/>
        <w:rPr>
          <w:b/>
          <w:sz w:val="32"/>
          <w:szCs w:val="32"/>
        </w:rPr>
      </w:pPr>
      <w:r w:rsidRPr="00CB5ACB">
        <w:rPr>
          <w:b/>
          <w:sz w:val="32"/>
          <w:szCs w:val="32"/>
        </w:rPr>
        <w:t>OŚRODKA KULTURY, SPORTU I REKREACJI W ŁĘKNICY</w:t>
      </w:r>
    </w:p>
    <w:p w:rsidR="00FC6480" w:rsidRDefault="00FC6480" w:rsidP="00FC6480">
      <w:pPr>
        <w:spacing w:line="360" w:lineRule="auto"/>
        <w:rPr>
          <w:b/>
          <w:sz w:val="32"/>
          <w:szCs w:val="32"/>
        </w:rPr>
      </w:pPr>
    </w:p>
    <w:p w:rsidR="00FC6480" w:rsidRDefault="00FC6480" w:rsidP="00FC6480">
      <w:pPr>
        <w:spacing w:line="360" w:lineRule="auto"/>
        <w:rPr>
          <w:i/>
        </w:rPr>
      </w:pPr>
      <w:r>
        <w:rPr>
          <w:i/>
        </w:rPr>
        <w:t>I. Kierownictwo ośrodka kultury:</w:t>
      </w:r>
    </w:p>
    <w:p w:rsidR="00FC6480" w:rsidRDefault="00FC6480" w:rsidP="00FC6480">
      <w:pPr>
        <w:spacing w:line="360" w:lineRule="auto"/>
      </w:pPr>
      <w:r>
        <w:t>- dyrektor 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etat</w:t>
      </w:r>
    </w:p>
    <w:p w:rsidR="00FC6480" w:rsidRDefault="00FC6480" w:rsidP="00FC648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480" w:rsidRDefault="00FC6480" w:rsidP="00FC6480">
      <w:pPr>
        <w:spacing w:line="360" w:lineRule="auto"/>
      </w:pPr>
      <w:r>
        <w:rPr>
          <w:i/>
        </w:rPr>
        <w:t xml:space="preserve">- </w:t>
      </w:r>
      <w:r>
        <w:t>kierownik biblioteki 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etat </w:t>
      </w:r>
    </w:p>
    <w:p w:rsidR="00FC6480" w:rsidRDefault="00FC6480" w:rsidP="00FC6480">
      <w:pPr>
        <w:spacing w:line="360" w:lineRule="auto"/>
      </w:pPr>
    </w:p>
    <w:p w:rsidR="00FC6480" w:rsidRDefault="00FC6480" w:rsidP="00FC6480">
      <w:pPr>
        <w:spacing w:line="360" w:lineRule="auto"/>
      </w:pPr>
      <w:r>
        <w:rPr>
          <w:i/>
        </w:rPr>
        <w:t>II. Dział upowszechniania kultury:</w:t>
      </w:r>
    </w:p>
    <w:p w:rsidR="00FC6480" w:rsidRDefault="00FC6480" w:rsidP="00FC6480">
      <w:pPr>
        <w:spacing w:line="360" w:lineRule="auto"/>
      </w:pPr>
      <w:r>
        <w:t>- instruktor upowszechniania kultury i organizacji imprez kulturalnych -</w:t>
      </w:r>
      <w:r>
        <w:tab/>
      </w:r>
      <w:r>
        <w:tab/>
      </w:r>
      <w:r>
        <w:tab/>
        <w:t>etat</w:t>
      </w:r>
    </w:p>
    <w:p w:rsidR="00FC6480" w:rsidRDefault="00FC6480" w:rsidP="00FC6480">
      <w:pPr>
        <w:spacing w:line="360" w:lineRule="auto"/>
      </w:pPr>
      <w:r>
        <w:t xml:space="preserve">- </w:t>
      </w:r>
      <w:r w:rsidRPr="009F2B4D">
        <w:t>instruktor ds.</w:t>
      </w:r>
      <w:r>
        <w:t xml:space="preserve"> r</w:t>
      </w:r>
      <w:r w:rsidRPr="009F2B4D">
        <w:t>ekreacji</w:t>
      </w:r>
      <w:r>
        <w:t xml:space="preserve"> i obsługi ruchu t</w:t>
      </w:r>
      <w:r w:rsidRPr="009F2B4D">
        <w:t>urystycznego</w:t>
      </w:r>
      <w:r>
        <w:t xml:space="preserve"> -</w:t>
      </w:r>
      <w:r>
        <w:tab/>
      </w:r>
      <w:r>
        <w:tab/>
      </w:r>
      <w:r>
        <w:tab/>
      </w:r>
      <w:r>
        <w:tab/>
      </w:r>
      <w:r>
        <w:tab/>
        <w:t>etat</w:t>
      </w:r>
    </w:p>
    <w:p w:rsidR="00FC6480" w:rsidRDefault="00FC6480" w:rsidP="00FC6480">
      <w:pPr>
        <w:spacing w:line="360" w:lineRule="auto"/>
      </w:pPr>
      <w:r>
        <w:t>- instruktor do spraw muzyki – akustyk 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etat</w:t>
      </w:r>
    </w:p>
    <w:p w:rsidR="00FC6480" w:rsidRDefault="00FC6480" w:rsidP="00FC6480">
      <w:pPr>
        <w:spacing w:line="360" w:lineRule="auto"/>
      </w:pPr>
    </w:p>
    <w:p w:rsidR="00FC6480" w:rsidRPr="00860D58" w:rsidRDefault="00FC6480" w:rsidP="00FC6480">
      <w:pPr>
        <w:spacing w:line="360" w:lineRule="auto"/>
        <w:rPr>
          <w:i/>
        </w:rPr>
      </w:pPr>
      <w:r>
        <w:rPr>
          <w:i/>
        </w:rPr>
        <w:t xml:space="preserve">III. Dział </w:t>
      </w:r>
      <w:proofErr w:type="spellStart"/>
      <w:r>
        <w:rPr>
          <w:i/>
        </w:rPr>
        <w:t>administracyjno</w:t>
      </w:r>
      <w:proofErr w:type="spellEnd"/>
      <w:r>
        <w:rPr>
          <w:i/>
        </w:rPr>
        <w:t xml:space="preserve"> – gospodarczy:</w:t>
      </w:r>
    </w:p>
    <w:p w:rsidR="00FC6480" w:rsidRDefault="00FC6480" w:rsidP="00FC6480">
      <w:pPr>
        <w:spacing w:line="360" w:lineRule="auto"/>
      </w:pPr>
      <w:r>
        <w:t>- starszy inspektor BHP -</w:t>
      </w:r>
      <w:r>
        <w:tab/>
      </w:r>
      <w:r>
        <w:tab/>
      </w:r>
      <w:r>
        <w:tab/>
        <w:t xml:space="preserve">                                                               1/8 etatu- - pracownik gospodarczy 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etat</w:t>
      </w:r>
    </w:p>
    <w:p w:rsidR="00FC6480" w:rsidRDefault="00FC6480" w:rsidP="00FC6480">
      <w:pPr>
        <w:spacing w:line="360" w:lineRule="auto"/>
      </w:pPr>
      <w:r>
        <w:t>- pracownik gospodarczy 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etat </w:t>
      </w:r>
    </w:p>
    <w:p w:rsidR="00FC6480" w:rsidRDefault="00FC6480" w:rsidP="00FC6480">
      <w:pPr>
        <w:spacing w:line="360" w:lineRule="auto"/>
      </w:pPr>
      <w:r>
        <w:t>- pracownik parkowy 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10 etatów</w:t>
      </w:r>
    </w:p>
    <w:p w:rsidR="00FC6480" w:rsidRDefault="00FC6480" w:rsidP="00FC6480">
      <w:pPr>
        <w:spacing w:line="360" w:lineRule="auto"/>
      </w:pPr>
    </w:p>
    <w:p w:rsidR="00FC6480" w:rsidRDefault="00FC6480" w:rsidP="00FB5D87">
      <w:pPr>
        <w:spacing w:line="360" w:lineRule="auto"/>
        <w:jc w:val="both"/>
      </w:pPr>
      <w:r>
        <w:t>W dziale nr III ilość etatów „pracownik parkowy” może ulegać zmianie gdyż</w:t>
      </w:r>
      <w:r w:rsidRPr="009F2B4D">
        <w:t xml:space="preserve"> </w:t>
      </w:r>
      <w:r>
        <w:t>są to pracownicy sezonowi zatrudnieni na umowę na czas określony</w:t>
      </w:r>
      <w:r w:rsidRPr="009F2B4D">
        <w:t xml:space="preserve"> </w:t>
      </w:r>
      <w:r>
        <w:t>i dofinansowani przez Powiatowy Urząd Pracy w Żarach.</w:t>
      </w:r>
    </w:p>
    <w:p w:rsidR="00FB5D87" w:rsidRDefault="00FB5D87" w:rsidP="00FC6480">
      <w:pPr>
        <w:spacing w:line="360" w:lineRule="auto"/>
        <w:rPr>
          <w:i/>
        </w:rPr>
      </w:pPr>
    </w:p>
    <w:p w:rsidR="00FC6480" w:rsidRPr="00FB5D87" w:rsidRDefault="00FB5D87" w:rsidP="00FC6480">
      <w:pPr>
        <w:spacing w:line="360" w:lineRule="auto"/>
        <w:rPr>
          <w:i/>
        </w:rPr>
      </w:pPr>
      <w:r>
        <w:rPr>
          <w:i/>
        </w:rPr>
        <w:t>I</w:t>
      </w:r>
      <w:r w:rsidR="00FC6480">
        <w:rPr>
          <w:i/>
        </w:rPr>
        <w:t>V. Opiekunowie, instruktorzy kół, sekcji i grup zainteresowań:</w:t>
      </w:r>
    </w:p>
    <w:p w:rsidR="00FC6480" w:rsidRDefault="00FC6480" w:rsidP="00FC6480">
      <w:pPr>
        <w:spacing w:line="360" w:lineRule="auto"/>
      </w:pPr>
      <w:r>
        <w:t>- instruktor sekcji kulturystycznej                                                                     bez etatu</w:t>
      </w:r>
    </w:p>
    <w:p w:rsidR="00FC6480" w:rsidRDefault="00FC6480" w:rsidP="00FC6480">
      <w:pPr>
        <w:spacing w:line="360" w:lineRule="auto"/>
      </w:pPr>
      <w:r>
        <w:t>- instruktor sekcji tenisa stołowego                                                                   bez etatu</w:t>
      </w:r>
    </w:p>
    <w:p w:rsidR="00FC6480" w:rsidRDefault="00FC6480" w:rsidP="00FC6480">
      <w:pPr>
        <w:spacing w:line="360" w:lineRule="auto"/>
      </w:pPr>
      <w:r>
        <w:t>- instruktor sekcji tańca towarzyskiego                                                             bez etatu</w:t>
      </w:r>
    </w:p>
    <w:p w:rsidR="00FC6480" w:rsidRDefault="00FC6480" w:rsidP="00FC6480">
      <w:pPr>
        <w:spacing w:line="360" w:lineRule="auto"/>
      </w:pPr>
      <w:r>
        <w:t>- instruktor sekcji tańca współczesnego                                                            bez etatu</w:t>
      </w:r>
    </w:p>
    <w:p w:rsidR="00FC6480" w:rsidRDefault="00FC6480" w:rsidP="00FC6480">
      <w:pPr>
        <w:spacing w:line="360" w:lineRule="auto"/>
      </w:pPr>
      <w:r>
        <w:lastRenderedPageBreak/>
        <w:t>- instruktor sesji witraży                                                                                    bez etatu</w:t>
      </w:r>
    </w:p>
    <w:p w:rsidR="00FC6480" w:rsidRDefault="00FC6480" w:rsidP="00FC6480">
      <w:pPr>
        <w:spacing w:line="360" w:lineRule="auto"/>
      </w:pPr>
      <w:r>
        <w:t>- instruktor sekcji plastycznej                                                                            bez etatu</w:t>
      </w:r>
    </w:p>
    <w:p w:rsidR="00FC6480" w:rsidRDefault="00FC6480" w:rsidP="00FC6480">
      <w:pPr>
        <w:spacing w:line="360" w:lineRule="auto"/>
      </w:pPr>
      <w:r>
        <w:t>- instruktor sekcji rękodzieła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bez etatu</w:t>
      </w:r>
    </w:p>
    <w:p w:rsidR="00FC6480" w:rsidRDefault="00FC6480" w:rsidP="00FC6480">
      <w:pPr>
        <w:spacing w:line="360" w:lineRule="auto"/>
      </w:pPr>
      <w:r>
        <w:t xml:space="preserve">- instruktor sekcji tematycznej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bez etatu</w:t>
      </w:r>
    </w:p>
    <w:p w:rsidR="00FC6480" w:rsidRPr="00106D64" w:rsidRDefault="00FC6480" w:rsidP="00FC6480">
      <w:pPr>
        <w:spacing w:line="360" w:lineRule="auto"/>
      </w:pPr>
      <w:r>
        <w:t>Wymienione w dziale nr V koła, sekcje i grupy zainteresowań mogą ulegać zmianom (likwidacji, tworzenia nowych) w zależności od zainteresowań i możliwości finansowo – kadrowych ośrodka kultury.</w:t>
      </w:r>
    </w:p>
    <w:p w:rsidR="00FC6480" w:rsidRDefault="00FC6480" w:rsidP="00FC6480">
      <w:pPr>
        <w:spacing w:line="360" w:lineRule="auto"/>
        <w:ind w:left="180" w:hanging="180"/>
      </w:pPr>
    </w:p>
    <w:p w:rsidR="00FC6480" w:rsidRDefault="00FC6480" w:rsidP="00FC6480">
      <w:pPr>
        <w:spacing w:line="360" w:lineRule="auto"/>
        <w:ind w:left="180" w:hanging="180"/>
      </w:pPr>
    </w:p>
    <w:p w:rsidR="00FC6480" w:rsidRPr="00CF5FF9" w:rsidRDefault="00FC6480" w:rsidP="00FC6480">
      <w:pPr>
        <w:spacing w:line="360" w:lineRule="auto"/>
      </w:pPr>
    </w:p>
    <w:p w:rsidR="000B00C4" w:rsidRDefault="000B00C4"/>
    <w:sectPr w:rsidR="000B00C4" w:rsidSect="002A2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1C44"/>
    <w:multiLevelType w:val="hybridMultilevel"/>
    <w:tmpl w:val="2796F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5B249D"/>
    <w:multiLevelType w:val="hybridMultilevel"/>
    <w:tmpl w:val="CFA21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81076"/>
    <w:multiLevelType w:val="hybridMultilevel"/>
    <w:tmpl w:val="37702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742911"/>
    <w:multiLevelType w:val="hybridMultilevel"/>
    <w:tmpl w:val="3D7E9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C6E40"/>
    <w:multiLevelType w:val="hybridMultilevel"/>
    <w:tmpl w:val="CEC2988A"/>
    <w:lvl w:ilvl="0" w:tplc="04150017">
      <w:start w:val="1"/>
      <w:numFmt w:val="lowerLetter"/>
      <w:lvlText w:val="%1)"/>
      <w:lvlJc w:val="left"/>
      <w:pPr>
        <w:ind w:left="1127" w:hanging="360"/>
      </w:p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5">
    <w:nsid w:val="208965CB"/>
    <w:multiLevelType w:val="hybridMultilevel"/>
    <w:tmpl w:val="C5D635CC"/>
    <w:lvl w:ilvl="0" w:tplc="041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7245C4A"/>
    <w:multiLevelType w:val="hybridMultilevel"/>
    <w:tmpl w:val="95B81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82F2E"/>
    <w:multiLevelType w:val="hybridMultilevel"/>
    <w:tmpl w:val="4BEE4D3E"/>
    <w:lvl w:ilvl="0" w:tplc="D020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E3027"/>
    <w:multiLevelType w:val="hybridMultilevel"/>
    <w:tmpl w:val="17F44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CE43B3"/>
    <w:multiLevelType w:val="hybridMultilevel"/>
    <w:tmpl w:val="B7D26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711D2"/>
    <w:multiLevelType w:val="hybridMultilevel"/>
    <w:tmpl w:val="B6241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A0B11"/>
    <w:multiLevelType w:val="hybridMultilevel"/>
    <w:tmpl w:val="963AC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D8273A"/>
    <w:multiLevelType w:val="hybridMultilevel"/>
    <w:tmpl w:val="1F485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5195F"/>
    <w:multiLevelType w:val="hybridMultilevel"/>
    <w:tmpl w:val="70607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30A0C"/>
    <w:multiLevelType w:val="hybridMultilevel"/>
    <w:tmpl w:val="38F2FC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062853"/>
    <w:multiLevelType w:val="hybridMultilevel"/>
    <w:tmpl w:val="4A481878"/>
    <w:lvl w:ilvl="0" w:tplc="D020E32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4587102D"/>
    <w:multiLevelType w:val="hybridMultilevel"/>
    <w:tmpl w:val="8438D1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863891A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F50928"/>
    <w:multiLevelType w:val="hybridMultilevel"/>
    <w:tmpl w:val="0608B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B5447"/>
    <w:multiLevelType w:val="hybridMultilevel"/>
    <w:tmpl w:val="BF0A60F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97561CA"/>
    <w:multiLevelType w:val="hybridMultilevel"/>
    <w:tmpl w:val="9490C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64204"/>
    <w:multiLevelType w:val="hybridMultilevel"/>
    <w:tmpl w:val="A9E07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908B7"/>
    <w:multiLevelType w:val="hybridMultilevel"/>
    <w:tmpl w:val="E7F89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D04F9"/>
    <w:multiLevelType w:val="hybridMultilevel"/>
    <w:tmpl w:val="09684DB8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57E9558B"/>
    <w:multiLevelType w:val="hybridMultilevel"/>
    <w:tmpl w:val="01602292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84D4E7F"/>
    <w:multiLevelType w:val="hybridMultilevel"/>
    <w:tmpl w:val="39F26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CC7B56"/>
    <w:multiLevelType w:val="hybridMultilevel"/>
    <w:tmpl w:val="2796FE8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623E268A"/>
    <w:multiLevelType w:val="hybridMultilevel"/>
    <w:tmpl w:val="762877DC"/>
    <w:lvl w:ilvl="0" w:tplc="D020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3C0D60"/>
    <w:multiLevelType w:val="hybridMultilevel"/>
    <w:tmpl w:val="87EE1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417A52"/>
    <w:multiLevelType w:val="hybridMultilevel"/>
    <w:tmpl w:val="DB4EC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C01D1"/>
    <w:multiLevelType w:val="hybridMultilevel"/>
    <w:tmpl w:val="9C5E3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74A82"/>
    <w:multiLevelType w:val="hybridMultilevel"/>
    <w:tmpl w:val="5E044B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6"/>
  </w:num>
  <w:num w:numId="4">
    <w:abstractNumId w:val="15"/>
  </w:num>
  <w:num w:numId="5">
    <w:abstractNumId w:val="25"/>
  </w:num>
  <w:num w:numId="6">
    <w:abstractNumId w:val="8"/>
  </w:num>
  <w:num w:numId="7">
    <w:abstractNumId w:val="2"/>
  </w:num>
  <w:num w:numId="8">
    <w:abstractNumId w:val="7"/>
  </w:num>
  <w:num w:numId="9">
    <w:abstractNumId w:val="11"/>
  </w:num>
  <w:num w:numId="10">
    <w:abstractNumId w:val="30"/>
  </w:num>
  <w:num w:numId="11">
    <w:abstractNumId w:val="14"/>
  </w:num>
  <w:num w:numId="12">
    <w:abstractNumId w:val="4"/>
  </w:num>
  <w:num w:numId="13">
    <w:abstractNumId w:val="1"/>
  </w:num>
  <w:num w:numId="14">
    <w:abstractNumId w:val="24"/>
  </w:num>
  <w:num w:numId="15">
    <w:abstractNumId w:val="22"/>
  </w:num>
  <w:num w:numId="16">
    <w:abstractNumId w:val="21"/>
  </w:num>
  <w:num w:numId="17">
    <w:abstractNumId w:val="27"/>
  </w:num>
  <w:num w:numId="18">
    <w:abstractNumId w:val="23"/>
  </w:num>
  <w:num w:numId="19">
    <w:abstractNumId w:val="12"/>
  </w:num>
  <w:num w:numId="20">
    <w:abstractNumId w:val="16"/>
  </w:num>
  <w:num w:numId="21">
    <w:abstractNumId w:val="9"/>
  </w:num>
  <w:num w:numId="22">
    <w:abstractNumId w:val="13"/>
  </w:num>
  <w:num w:numId="23">
    <w:abstractNumId w:val="10"/>
  </w:num>
  <w:num w:numId="24">
    <w:abstractNumId w:val="19"/>
  </w:num>
  <w:num w:numId="25">
    <w:abstractNumId w:val="20"/>
  </w:num>
  <w:num w:numId="26">
    <w:abstractNumId w:val="28"/>
  </w:num>
  <w:num w:numId="27">
    <w:abstractNumId w:val="29"/>
  </w:num>
  <w:num w:numId="28">
    <w:abstractNumId w:val="5"/>
  </w:num>
  <w:num w:numId="29">
    <w:abstractNumId w:val="18"/>
  </w:num>
  <w:num w:numId="30">
    <w:abstractNumId w:val="6"/>
  </w:num>
  <w:num w:numId="3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80"/>
    <w:rsid w:val="000B00C4"/>
    <w:rsid w:val="000C5845"/>
    <w:rsid w:val="00302DBE"/>
    <w:rsid w:val="00461E61"/>
    <w:rsid w:val="007F634D"/>
    <w:rsid w:val="009E4F8F"/>
    <w:rsid w:val="00F82930"/>
    <w:rsid w:val="00FB3874"/>
    <w:rsid w:val="00FB5D87"/>
    <w:rsid w:val="00FC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C6480"/>
    <w:rPr>
      <w:color w:val="0000FF"/>
      <w:u w:val="single"/>
    </w:rPr>
  </w:style>
  <w:style w:type="character" w:customStyle="1" w:styleId="uchw-numer">
    <w:name w:val="uchw-numer"/>
    <w:basedOn w:val="Domylnaczcionkaakapitu"/>
    <w:rsid w:val="00FC6480"/>
  </w:style>
  <w:style w:type="character" w:customStyle="1" w:styleId="uchw-rada">
    <w:name w:val="uchw-rada"/>
    <w:basedOn w:val="Domylnaczcionkaakapitu"/>
    <w:rsid w:val="00FC6480"/>
  </w:style>
  <w:style w:type="character" w:customStyle="1" w:styleId="uchw-data">
    <w:name w:val="uchw-data"/>
    <w:basedOn w:val="Domylnaczcionkaakapitu"/>
    <w:rsid w:val="00FC6480"/>
  </w:style>
  <w:style w:type="paragraph" w:customStyle="1" w:styleId="P4">
    <w:name w:val="P4"/>
    <w:basedOn w:val="Normalny"/>
    <w:hidden/>
    <w:rsid w:val="00FC6480"/>
    <w:pPr>
      <w:widowControl w:val="0"/>
      <w:adjustRightInd w:val="0"/>
    </w:pPr>
    <w:rPr>
      <w:rFonts w:eastAsia="Arial Unicode MS" w:cs="Tahoma"/>
      <w:szCs w:val="20"/>
    </w:rPr>
  </w:style>
  <w:style w:type="paragraph" w:customStyle="1" w:styleId="P2">
    <w:name w:val="P2"/>
    <w:basedOn w:val="Normalny"/>
    <w:hidden/>
    <w:rsid w:val="00FC6480"/>
    <w:pPr>
      <w:widowControl w:val="0"/>
      <w:adjustRightInd w:val="0"/>
      <w:jc w:val="center"/>
    </w:pPr>
    <w:rPr>
      <w:rFonts w:eastAsia="Arial Unicode MS" w:cs="Tahoma"/>
      <w:b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E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E6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1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C6480"/>
    <w:rPr>
      <w:color w:val="0000FF"/>
      <w:u w:val="single"/>
    </w:rPr>
  </w:style>
  <w:style w:type="character" w:customStyle="1" w:styleId="uchw-numer">
    <w:name w:val="uchw-numer"/>
    <w:basedOn w:val="Domylnaczcionkaakapitu"/>
    <w:rsid w:val="00FC6480"/>
  </w:style>
  <w:style w:type="character" w:customStyle="1" w:styleId="uchw-rada">
    <w:name w:val="uchw-rada"/>
    <w:basedOn w:val="Domylnaczcionkaakapitu"/>
    <w:rsid w:val="00FC6480"/>
  </w:style>
  <w:style w:type="character" w:customStyle="1" w:styleId="uchw-data">
    <w:name w:val="uchw-data"/>
    <w:basedOn w:val="Domylnaczcionkaakapitu"/>
    <w:rsid w:val="00FC6480"/>
  </w:style>
  <w:style w:type="paragraph" w:customStyle="1" w:styleId="P4">
    <w:name w:val="P4"/>
    <w:basedOn w:val="Normalny"/>
    <w:hidden/>
    <w:rsid w:val="00FC6480"/>
    <w:pPr>
      <w:widowControl w:val="0"/>
      <w:adjustRightInd w:val="0"/>
    </w:pPr>
    <w:rPr>
      <w:rFonts w:eastAsia="Arial Unicode MS" w:cs="Tahoma"/>
      <w:szCs w:val="20"/>
    </w:rPr>
  </w:style>
  <w:style w:type="paragraph" w:customStyle="1" w:styleId="P2">
    <w:name w:val="P2"/>
    <w:basedOn w:val="Normalny"/>
    <w:hidden/>
    <w:rsid w:val="00FC6480"/>
    <w:pPr>
      <w:widowControl w:val="0"/>
      <w:adjustRightInd w:val="0"/>
      <w:jc w:val="center"/>
    </w:pPr>
    <w:rPr>
      <w:rFonts w:eastAsia="Arial Unicode MS" w:cs="Tahoma"/>
      <w:b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E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E6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1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miejscowe.pl/institution/17422/legalact/155484/174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3329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23262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Joanna</cp:lastModifiedBy>
  <cp:revision>2</cp:revision>
  <cp:lastPrinted>2017-11-23T07:22:00Z</cp:lastPrinted>
  <dcterms:created xsi:type="dcterms:W3CDTF">2017-11-23T09:04:00Z</dcterms:created>
  <dcterms:modified xsi:type="dcterms:W3CDTF">2017-11-23T09:04:00Z</dcterms:modified>
</cp:coreProperties>
</file>