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0E6" w:rsidRDefault="002B70E6" w:rsidP="002B70E6">
      <w:pPr>
        <w:spacing w:line="36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Załącznik nr 1 </w:t>
      </w:r>
      <w:r>
        <w:rPr>
          <w:rFonts w:ascii="Times New Roman" w:hAnsi="Times New Roman" w:cs="Times New Roman"/>
          <w:sz w:val="18"/>
          <w:szCs w:val="18"/>
        </w:rPr>
        <w:br/>
        <w:t>do ogłoszenia o konkursie</w:t>
      </w:r>
      <w:r w:rsidR="0074297A">
        <w:rPr>
          <w:rFonts w:ascii="Times New Roman" w:hAnsi="Times New Roman" w:cs="Times New Roman"/>
          <w:sz w:val="18"/>
          <w:szCs w:val="18"/>
        </w:rPr>
        <w:t>/2019</w:t>
      </w:r>
    </w:p>
    <w:p w:rsidR="00F42445" w:rsidRPr="00F42445" w:rsidRDefault="00F42445" w:rsidP="00F42445">
      <w:pPr>
        <w:spacing w:line="360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2445" w:rsidRDefault="00BF6DE8" w:rsidP="00E6650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Przewidywany </w:t>
      </w:r>
      <w:r w:rsidR="00F42445">
        <w:rPr>
          <w:rFonts w:ascii="Times New Roman" w:hAnsi="Times New Roman" w:cs="Times New Roman"/>
          <w:b/>
          <w:sz w:val="24"/>
          <w:szCs w:val="24"/>
        </w:rPr>
        <w:t xml:space="preserve">Harmonogram realizacji programu </w:t>
      </w:r>
    </w:p>
    <w:p w:rsidR="00F42445" w:rsidRPr="00F42445" w:rsidRDefault="00F42445" w:rsidP="00E6650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201</w:t>
      </w:r>
      <w:r w:rsidR="0074297A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roku</w:t>
      </w:r>
    </w:p>
    <w:tbl>
      <w:tblPr>
        <w:tblStyle w:val="Tabela-Siatka1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22"/>
        <w:gridCol w:w="1701"/>
        <w:gridCol w:w="1177"/>
        <w:gridCol w:w="1290"/>
        <w:gridCol w:w="1366"/>
        <w:gridCol w:w="1100"/>
      </w:tblGrid>
      <w:tr w:rsidR="0074297A" w:rsidRPr="0074297A" w:rsidTr="005363CC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Zadanie</w:t>
            </w:r>
          </w:p>
        </w:tc>
        <w:tc>
          <w:tcPr>
            <w:tcW w:w="4933" w:type="dxa"/>
            <w:gridSpan w:val="4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2019r.</w:t>
            </w:r>
          </w:p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7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I kwartał</w:t>
            </w:r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II kwartał</w:t>
            </w: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III kwartał</w:t>
            </w: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IV Kwartał</w:t>
            </w: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Wyłonienie realizatora programu polityki zdrowotnej</w:t>
            </w:r>
          </w:p>
        </w:tc>
        <w:tc>
          <w:tcPr>
            <w:tcW w:w="1177" w:type="dxa"/>
          </w:tcPr>
          <w:p w:rsid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styczeń</w:t>
            </w:r>
          </w:p>
          <w:p w:rsidR="00935EB1" w:rsidRPr="0074297A" w:rsidRDefault="00935EB1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luty</w:t>
            </w:r>
            <w:bookmarkStart w:id="0" w:name="_GoBack"/>
            <w:bookmarkEnd w:id="0"/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Przeprowadzenie spotkania edukacyjno-zdrowotnego</w:t>
            </w:r>
          </w:p>
        </w:tc>
        <w:tc>
          <w:tcPr>
            <w:tcW w:w="1177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styczeń -</w:t>
            </w:r>
          </w:p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luty-marzec</w:t>
            </w:r>
          </w:p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2019r.</w:t>
            </w:r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Podanie I dawki szczepionki</w:t>
            </w:r>
          </w:p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styczeń-luty-marzec 2019r.</w:t>
            </w:r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Podanie II dawki szczepionki </w:t>
            </w:r>
          </w:p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marzec-kwiecień -maj 2019r.</w:t>
            </w: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297A" w:rsidRPr="0074297A" w:rsidTr="00BF6DE8">
        <w:tc>
          <w:tcPr>
            <w:tcW w:w="522" w:type="dxa"/>
          </w:tcPr>
          <w:p w:rsidR="0074297A" w:rsidRPr="0074297A" w:rsidRDefault="0074297A" w:rsidP="00F42445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</w:tcPr>
          <w:p w:rsidR="0074297A" w:rsidRPr="0074297A" w:rsidRDefault="0074297A" w:rsidP="00F4244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Podanie III dawki szczepionki</w:t>
            </w:r>
          </w:p>
        </w:tc>
        <w:tc>
          <w:tcPr>
            <w:tcW w:w="1177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lipiec -sierpień -wrzesień </w:t>
            </w:r>
          </w:p>
          <w:p w:rsidR="0074297A" w:rsidRPr="0074297A" w:rsidRDefault="0074297A" w:rsidP="0074297A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97A">
              <w:rPr>
                <w:rFonts w:ascii="Times New Roman" w:eastAsia="Calibri" w:hAnsi="Times New Roman" w:cs="Times New Roman"/>
                <w:sz w:val="24"/>
                <w:szCs w:val="24"/>
              </w:rPr>
              <w:t>2019r.</w:t>
            </w:r>
          </w:p>
        </w:tc>
        <w:tc>
          <w:tcPr>
            <w:tcW w:w="1100" w:type="dxa"/>
          </w:tcPr>
          <w:p w:rsidR="0074297A" w:rsidRPr="0074297A" w:rsidRDefault="0074297A" w:rsidP="00F42445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42445" w:rsidRPr="0074297A" w:rsidRDefault="00F42445" w:rsidP="002B70E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42445" w:rsidRPr="007429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0E6"/>
    <w:rsid w:val="002B70E6"/>
    <w:rsid w:val="002C77AC"/>
    <w:rsid w:val="00344011"/>
    <w:rsid w:val="003E40A1"/>
    <w:rsid w:val="0058714A"/>
    <w:rsid w:val="006D7DFD"/>
    <w:rsid w:val="0074297A"/>
    <w:rsid w:val="008A095D"/>
    <w:rsid w:val="00935EB1"/>
    <w:rsid w:val="00BF6DE8"/>
    <w:rsid w:val="00E6650C"/>
    <w:rsid w:val="00F4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70E6"/>
    <w:pPr>
      <w:ind w:left="720"/>
      <w:contextualSpacing/>
    </w:pPr>
  </w:style>
  <w:style w:type="table" w:styleId="Tabela-Siatka">
    <w:name w:val="Table Grid"/>
    <w:basedOn w:val="Standardowy"/>
    <w:uiPriority w:val="39"/>
    <w:rsid w:val="002B7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70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B70E6"/>
    <w:pPr>
      <w:ind w:left="720"/>
      <w:contextualSpacing/>
    </w:pPr>
  </w:style>
  <w:style w:type="table" w:styleId="Tabela-Siatka">
    <w:name w:val="Table Grid"/>
    <w:basedOn w:val="Standardowy"/>
    <w:uiPriority w:val="39"/>
    <w:rsid w:val="002B7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4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Marzena</cp:lastModifiedBy>
  <cp:revision>14</cp:revision>
  <cp:lastPrinted>2019-01-03T09:49:00Z</cp:lastPrinted>
  <dcterms:created xsi:type="dcterms:W3CDTF">2017-03-29T08:38:00Z</dcterms:created>
  <dcterms:modified xsi:type="dcterms:W3CDTF">2019-01-03T09:49:00Z</dcterms:modified>
</cp:coreProperties>
</file>