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70" w:after="113"/>
        <w:jc w:val="center"/>
        <w:rPr>
          <w:rFonts w:ascii="Calibri" w:hAnsi="Calibri"/>
        </w:rPr>
      </w:pPr>
      <w:r>
        <w:rPr>
          <w:rFonts w:eastAsia="Times New Roman"/>
          <w:b/>
          <w:bCs/>
          <w:sz w:val="28"/>
          <w:szCs w:val="28"/>
          <w:lang w:eastAsia="pl-PL" w:bidi="hi-IN"/>
        </w:rPr>
        <w:t>KLAUZULA INFORMACYJNA</w:t>
      </w:r>
    </w:p>
    <w:p>
      <w:pPr>
        <w:pStyle w:val="Normal"/>
        <w:spacing w:lineRule="auto" w:line="240" w:before="170" w:after="113"/>
        <w:jc w:val="center"/>
        <w:rPr/>
      </w:pPr>
      <w:r>
        <w:rPr>
          <w:rFonts w:eastAsia="Times New Roman"/>
          <w:b/>
          <w:bCs/>
          <w:sz w:val="28"/>
          <w:szCs w:val="28"/>
          <w:lang w:eastAsia="pl-PL" w:bidi="hi-IN"/>
        </w:rPr>
        <w:t xml:space="preserve">(koordynacja składania wniosków – </w:t>
      </w:r>
      <w:r>
        <w:rPr>
          <w:rFonts w:eastAsia="Times New Roman" w:cs="Times New Roman"/>
          <w:b/>
          <w:bCs/>
          <w:color w:val="auto"/>
          <w:sz w:val="28"/>
          <w:szCs w:val="28"/>
          <w:lang w:val="pl-PL" w:eastAsia="pl-PL" w:bidi="hi-IN"/>
        </w:rPr>
        <w:t xml:space="preserve">przyłącza gazowe w </w:t>
      </w:r>
      <w:r>
        <w:rPr>
          <w:rFonts w:eastAsia="Times New Roman"/>
          <w:b/>
          <w:bCs/>
          <w:sz w:val="28"/>
          <w:szCs w:val="28"/>
          <w:lang w:eastAsia="pl-PL" w:bidi="hi-IN"/>
        </w:rPr>
        <w:t>Łęknicy)</w:t>
      </w:r>
    </w:p>
    <w:p>
      <w:pPr>
        <w:pStyle w:val="Normal"/>
        <w:spacing w:before="280" w:after="280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 xml:space="preserve">Zgodnie z art. 13 ust. 1 i ust. 2 </w:t>
      </w:r>
      <w:r>
        <w:rPr>
          <w:rFonts w:eastAsia="SimSun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>
        <w:rPr>
          <w:rFonts w:eastAsia="Times New Roman"/>
          <w:lang w:eastAsia="pl-PL" w:bidi="hi-IN"/>
        </w:rPr>
        <w:t xml:space="preserve"> informuję, iż: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 xml:space="preserve">Administratorem Pani/Pana danych osobowych jest Burmistrz Łęknicy, z siedzibą w </w:t>
        <w:br/>
        <w:t>68-208 Łęknica, ul. </w:t>
      </w:r>
      <w:r>
        <w:rPr>
          <w:rFonts w:eastAsia="Times New Roman"/>
          <w:color w:val="000000"/>
          <w:lang w:eastAsia="pl-PL" w:bidi="hi-IN"/>
        </w:rPr>
        <w:t>Żurawska 1;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/>
      </w:pPr>
      <w:r>
        <w:rPr>
          <w:rFonts w:eastAsia="Times New Roman"/>
          <w:color w:val="000000"/>
          <w:lang w:eastAsia="pl-PL" w:bidi="hi-IN"/>
        </w:rPr>
        <w:t>A</w:t>
      </w:r>
      <w:r>
        <w:rPr>
          <w:rFonts w:eastAsia="Times New Roman"/>
          <w:lang w:eastAsia="pl-PL" w:bidi="hi-IN"/>
        </w:rPr>
        <w:t xml:space="preserve">dministrator wyznaczył inspektora ochrony danych, z którym może </w:t>
      </w:r>
      <w:r>
        <w:rPr>
          <w:rFonts w:eastAsia="Times New Roman"/>
          <w:b/>
          <w:bCs/>
          <w:lang w:eastAsia="pl-PL" w:bidi="hi-IN"/>
        </w:rPr>
        <w:t xml:space="preserve">Pani/Pan skontaktować się </w:t>
      </w:r>
      <w:r>
        <w:rPr>
          <w:rFonts w:eastAsia="Times New Roman"/>
          <w:lang w:eastAsia="pl-PL" w:bidi="hi-IN"/>
        </w:rPr>
        <w:t xml:space="preserve">poprzez e-mail </w:t>
      </w:r>
      <w:hyperlink r:id="rId2">
        <w:r>
          <w:rPr>
            <w:rStyle w:val="Czeinternetowe"/>
            <w:rFonts w:eastAsia="SimSun"/>
            <w:color w:val="000080"/>
            <w:sz w:val="24"/>
            <w:szCs w:val="24"/>
            <w:u w:val="single"/>
            <w:lang w:eastAsia="zh-CN" w:bidi="hi-IN"/>
          </w:rPr>
          <w:t>iod@umleknica.pl</w:t>
        </w:r>
      </w:hyperlink>
      <w:r>
        <w:rPr>
          <w:rFonts w:eastAsia="Times New Roman"/>
          <w:b/>
          <w:bCs/>
          <w:lang w:eastAsia="pl-PL" w:bidi="hi-IN"/>
        </w:rPr>
        <w:t>, tel. 68 362 47 02</w:t>
      </w:r>
      <w:r>
        <w:rPr>
          <w:rFonts w:eastAsia="Times New Roman"/>
          <w:lang w:eastAsia="pl-PL" w:bidi="hi-IN"/>
        </w:rPr>
        <w:t>. Z inspektorem ochrony danych można kontaktować się we wszystkich sprawach dotyczących przetwarzania danych osobowych oraz korzystania z praw związanych z przetwarzaniem danych;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 xml:space="preserve">Pani/Pana dane osobowe przetwarzane będą w celu </w:t>
      </w:r>
      <w:r>
        <w:rPr>
          <w:rFonts w:eastAsia="Times New Roman" w:cs="Times New Roman"/>
          <w:color w:val="auto"/>
          <w:sz w:val="22"/>
          <w:szCs w:val="22"/>
          <w:lang w:val="pl-PL" w:eastAsia="pl-PL" w:bidi="hi-IN"/>
        </w:rPr>
        <w:t>koordynacji zgłoszeń posesji do podłączenia do gazociągu w Łęknicy, kierowanych do Polskiej Spółki Gazownictwa</w:t>
      </w:r>
      <w:r>
        <w:rPr>
          <w:rFonts w:eastAsia="Times New Roman"/>
          <w:lang w:eastAsia="pl-PL" w:bidi="hi-IN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 xml:space="preserve">Przekazywanie przez Państwa wnioski zgłoszeniowe nie będą otwierane, lecz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hi-IN"/>
        </w:rPr>
        <w:t>grupowane</w:t>
      </w:r>
      <w:r>
        <w:rPr>
          <w:rFonts w:eastAsia="Times New Roman"/>
          <w:lang w:eastAsia="pl-PL" w:bidi="hi-IN"/>
        </w:rPr>
        <w:t xml:space="preserve"> wg ulic i przekazywane za pośrednictwem Urzędu Miejskiego do podmiotu realizującego przyłącza gazowe tj. </w:t>
      </w:r>
      <w:r>
        <w:rPr>
          <w:rFonts w:eastAsia="Times New Roman" w:cs="Times New Roman"/>
          <w:color w:val="auto"/>
          <w:sz w:val="22"/>
          <w:szCs w:val="22"/>
          <w:lang w:val="pl-PL" w:eastAsia="pl-PL" w:bidi="hi-IN"/>
        </w:rPr>
        <w:t xml:space="preserve">do Polskiej Spółki Gazownictwa. Sekretariat Urzędu będzie prosił Państwa o dobrowolną zgodę na przetwarzanie danych w zakresie nr telefonu, imienia, nazwiska i adresu, którego dotyczy wniosek oraz telefonu kontaktowego. 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 xml:space="preserve">Pani/Pana dane osobowe </w:t>
      </w:r>
      <w:r>
        <w:rPr>
          <w:rFonts w:eastAsia="Times New Roman"/>
          <w:b/>
          <w:bCs/>
          <w:lang w:eastAsia="pl-PL" w:bidi="hi-IN"/>
        </w:rPr>
        <w:t>nie będą przekazywane do państwa trzeciego</w:t>
      </w:r>
      <w:r>
        <w:rPr>
          <w:rFonts w:eastAsia="Times New Roman"/>
          <w:lang w:eastAsia="pl-PL" w:bidi="hi-IN"/>
        </w:rPr>
        <w:t>/organizacji międzynarodowej;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 xml:space="preserve">Okres przetwarzania Pani/Pana danych osobowych wynika z kategorii archiwalnej ustalonej w jednolitym rzeczowym wykazie akt. 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 xml:space="preserve"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</w:t>
      </w:r>
    </w:p>
    <w:p>
      <w:pPr>
        <w:pStyle w:val="Normal"/>
        <w:spacing w:before="57" w:after="57"/>
        <w:ind w:left="360" w:hanging="0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>Biuro Prezesa Urzędu Ochrony Danych Osobowych (</w:t>
      </w:r>
      <w:r>
        <w:rPr>
          <w:rFonts w:eastAsia="Times New Roman"/>
          <w:b/>
          <w:bCs/>
          <w:lang w:eastAsia="pl-PL" w:bidi="hi-IN"/>
        </w:rPr>
        <w:t>PUODO</w:t>
      </w:r>
      <w:r>
        <w:rPr>
          <w:rFonts w:eastAsia="Times New Roman"/>
          <w:lang w:eastAsia="pl-PL" w:bidi="hi-IN"/>
        </w:rPr>
        <w:t xml:space="preserve">), ul. Stawki 2, 00-193 Warszawa </w:t>
        <w:br/>
        <w:t>Telefon: 22 860 70 86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 xml:space="preserve">Podanie przez Pana/Panią danych osobowych jest dobrowolne. Konsekwencją niepodania danych osobowych będzie brak możliwości skorzystania </w:t>
      </w:r>
      <w:r>
        <w:rPr>
          <w:rFonts w:eastAsia="Times New Roman" w:cs="Times New Roman"/>
          <w:color w:val="auto"/>
          <w:sz w:val="22"/>
          <w:szCs w:val="22"/>
          <w:lang w:val="pl-PL" w:eastAsia="pl-PL" w:bidi="hi-IN"/>
        </w:rPr>
        <w:t>z koordynacji wniosków dot. przyłączy gazowych i występowanie do wskazanego podmiotu osobiście</w:t>
      </w:r>
      <w:r>
        <w:rPr>
          <w:rFonts w:eastAsia="Times New Roman"/>
          <w:lang w:eastAsia="pl-PL" w:bidi="hi-IN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both"/>
        <w:rPr>
          <w:rFonts w:ascii="Calibri" w:hAnsi="Calibri"/>
        </w:rPr>
      </w:pPr>
      <w:r>
        <w:rPr>
          <w:rFonts w:eastAsia="Times New Roman"/>
          <w:lang w:eastAsia="pl-PL" w:bidi="hi-IN"/>
        </w:rPr>
        <w:t>Pani/Pana dane nie będą przetwarzane w sposób zautomatyzowany w tym również w formie profilowania.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bCs/>
        </w:rPr>
        <w:t>dotyczące zgody na przetwarzanie danych osobowych</w:t>
      </w:r>
    </w:p>
    <w:p>
      <w:pPr>
        <w:pStyle w:val="Normal"/>
        <w:jc w:val="both"/>
        <w:rPr>
          <w:rFonts w:ascii="Calibri" w:hAnsi="Calibri"/>
        </w:rPr>
      </w:pPr>
      <w:r>
        <w:rPr>
          <w:b/>
          <w:bCs/>
        </w:rPr>
        <w:t>Ja niżej podpisany(a)  oświadczam, że zostałem(am) poinformowany/a  o: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/>
        <w:t>adresie siedziby urzędu, pod którym dane są zbierane i przetwarzane;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/>
        <w:t>celu zbierania danych, dobrowolności lub obowiązku podania danych, a jeżeli taki obowiązek istnieje, o jego podstawie prawnej;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/>
        <w:t>prawie wglądu do treści swoich danych oraz możliwości ich poprawiania;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/>
        <w:t>możliwości wniesienia żądania zaprzestania przetwarzania moich danych osobowych;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/>
        <w:t>możliwości wniesienia sprzeciwu.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/>
        </w:rPr>
      </w:pPr>
      <w:r>
        <w:rPr/>
        <w:t>Ponadto: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/>
        <w:t>Wyrażam zgodę na przetwarzanie moich danych osobowych przez Administratora Danych: Burmistrza Łęknicy z siedzibą Łęknica, ul. Żurawska 1 w celu podanym w klauzuli informacyjnej;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/>
        <w:t>Podaję dane osobowe dobrowolnie i oświadczam, że są one zgodne z prawdą;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/>
        </w:rPr>
      </w:pPr>
      <w:r>
        <w:rPr/>
        <w:t>Zapoznałem(łam) się z treścią klauzuli informacyjnej (na odwrocie), w tym z informacją o celu i sposobach przetwarzania danych osobowych oraz prawie dostępu do treści swoich danych i prawie ich poprawienia.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left"/>
        <w:rPr>
          <w:rFonts w:ascii="Calibri" w:hAnsi="Calibri"/>
        </w:rPr>
      </w:pPr>
      <w:r>
        <w:rPr>
          <w:b/>
          <w:bCs/>
        </w:rPr>
        <w:t>Zgadzam się, aby Gmina Łęknica przetwarzała moje dane osobowe w poniższym zakresie:</w:t>
      </w:r>
    </w:p>
    <w:p>
      <w:pPr>
        <w:pStyle w:val="Normal"/>
        <w:jc w:val="left"/>
        <w:rPr>
          <w:rFonts w:ascii="Calibri" w:hAnsi="Calibri"/>
        </w:rPr>
      </w:pPr>
      <w:r>
        <w:rPr/>
        <w:t>- imię i nazwisko: _ _ _ _ _ _ _ _ _ _ _ _ _ _ _ _ _ _</w:t>
      </w:r>
    </w:p>
    <w:p>
      <w:pPr>
        <w:pStyle w:val="Normal"/>
        <w:jc w:val="left"/>
        <w:rPr>
          <w:rFonts w:ascii="Calibri" w:hAnsi="Calibri"/>
        </w:rPr>
      </w:pPr>
      <w:r>
        <w:rPr/>
        <w:t xml:space="preserve">- </w:t>
      </w:r>
      <w:r>
        <w:rPr>
          <w:rFonts w:eastAsia="Calibri" w:cs="Times New Roman"/>
          <w:color w:val="auto"/>
          <w:sz w:val="22"/>
          <w:szCs w:val="22"/>
          <w:lang w:val="pl-PL" w:eastAsia="en-US" w:bidi="ar-SA"/>
        </w:rPr>
        <w:t>Nr telefonu</w:t>
      </w:r>
      <w:r>
        <w:rPr/>
        <w:t>: _ _ _ _ _ _ _ _ _ _ _ _ _ _ _ _ _ _</w:t>
      </w:r>
    </w:p>
    <w:p>
      <w:pPr>
        <w:pStyle w:val="Normal"/>
        <w:spacing w:lineRule="auto" w:line="480"/>
        <w:jc w:val="left"/>
        <w:rPr>
          <w:rFonts w:ascii="Calibri" w:hAnsi="Calibri"/>
        </w:rPr>
      </w:pPr>
      <w:r>
        <w:rPr/>
        <w:t xml:space="preserve">- adres, którego dotyczy wniosek o </w:t>
      </w:r>
      <w:r>
        <w:rPr>
          <w:rFonts w:eastAsia="Calibri" w:cs="Times New Roman"/>
          <w:color w:val="auto"/>
          <w:sz w:val="22"/>
          <w:szCs w:val="22"/>
          <w:lang w:val="pl-PL" w:eastAsia="en-US" w:bidi="ar-SA"/>
        </w:rPr>
        <w:t>przyłącze gazowe</w:t>
      </w:r>
      <w:r>
        <w:rPr/>
        <w:t xml:space="preserve">: </w:t>
        <w:br/>
        <w:t>ul. _ _ _ _ _ _ _ _ _ _ _ _ _ _ _ _ _ _ _ _ _ _ _ _ _ _ _ _ _ 68-208 Łęknica</w:t>
      </w:r>
    </w:p>
    <w:p>
      <w:pPr>
        <w:pStyle w:val="Normal"/>
        <w:spacing w:lineRule="auto" w:line="480"/>
        <w:jc w:val="left"/>
        <w:rPr>
          <w:rFonts w:ascii="Calibri" w:hAnsi="Calibri"/>
        </w:rPr>
      </w:pPr>
      <w:r>
        <w:rPr/>
        <w:t>ul. _ _ _ _ _ _ _ _ _ _ _ _ _ _ _ _ _ _ _ _ _ _ _ _ _ _ _ _ _ 68-208 Łęknica</w:t>
      </w:r>
    </w:p>
    <w:p>
      <w:pPr>
        <w:pStyle w:val="Normal"/>
        <w:spacing w:lineRule="auto" w:line="480"/>
        <w:jc w:val="left"/>
        <w:rPr>
          <w:rFonts w:ascii="Calibri" w:hAnsi="Calibri"/>
        </w:rPr>
      </w:pPr>
      <w:r>
        <w:rPr/>
        <w:t>ul. _ _ _ _ _ _ _ _ _ _ _ _ _ _ _ _ _ _ _ _ _ _ _ _ _ _ _ _ _ 68-208 Łęknica</w:t>
      </w:r>
    </w:p>
    <w:p>
      <w:pPr>
        <w:pStyle w:val="Normal"/>
        <w:jc w:val="right"/>
        <w:rPr>
          <w:rFonts w:ascii="Calibri" w:hAnsi="Calibri"/>
        </w:rPr>
      </w:pPr>
      <w:r>
        <w:rPr/>
        <w:t xml:space="preserve"> </w:t>
      </w:r>
      <w:r>
        <w:rPr/>
        <w:t>_ _ _ _ _ _ _ _ _ _ _ _ _ _ _ _ _ _ _ _ _ _ _ _ _ _ _ _ _ _ _</w:t>
      </w:r>
    </w:p>
    <w:p>
      <w:pPr>
        <w:pStyle w:val="Normal"/>
        <w:spacing w:before="0" w:after="200"/>
        <w:jc w:val="right"/>
        <w:rPr>
          <w:rFonts w:ascii="Calibri" w:hAnsi="Calibri"/>
        </w:rPr>
      </w:pPr>
      <w:r>
        <w:rPr>
          <w:b/>
          <w:bCs/>
          <w:sz w:val="18"/>
          <w:szCs w:val="22"/>
        </w:rPr>
        <w:t>(Data i czytelny podpis osoby składającej oświadczenie)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0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9"/>
    <w:qFormat/>
    <w:rsid w:val="008150a1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Nagwek2">
    <w:name w:val="Heading 2"/>
    <w:basedOn w:val="Normal"/>
    <w:link w:val="Nagwek2Znak"/>
    <w:uiPriority w:val="99"/>
    <w:qFormat/>
    <w:rsid w:val="008150a1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9"/>
    <w:qFormat/>
    <w:rsid w:val="008150a1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link w:val="Nagwek4Znak"/>
    <w:uiPriority w:val="9"/>
    <w:qFormat/>
    <w:rsid w:val="008150a1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</w:rPr>
  </w:style>
  <w:style w:type="paragraph" w:styleId="Nagwek5">
    <w:name w:val="Heading 5"/>
    <w:basedOn w:val="Normal"/>
    <w:link w:val="Nagwek5Znak"/>
    <w:uiPriority w:val="99"/>
    <w:qFormat/>
    <w:rsid w:val="008150a1"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Nagwek6">
    <w:name w:val="Heading 6"/>
    <w:basedOn w:val="Normal"/>
    <w:link w:val="Nagwek6Znak"/>
    <w:uiPriority w:val="99"/>
    <w:qFormat/>
    <w:rsid w:val="008150a1"/>
    <w:pPr>
      <w:keepNext w:val="true"/>
      <w:spacing w:lineRule="auto" w:line="240" w:before="0" w:after="0"/>
      <w:jc w:val="both"/>
      <w:outlineLvl w:val="5"/>
    </w:pPr>
    <w:rPr>
      <w:rFonts w:ascii="Times New Roman" w:hAnsi="Times New Roman" w:eastAsia="Times New Roman"/>
      <w:b/>
      <w:bCs/>
      <w:sz w:val="28"/>
      <w:szCs w:val="28"/>
    </w:rPr>
  </w:style>
  <w:style w:type="paragraph" w:styleId="Nagwek7">
    <w:name w:val="Heading 7"/>
    <w:basedOn w:val="Normal"/>
    <w:link w:val="Nagwek7Znak"/>
    <w:uiPriority w:val="99"/>
    <w:qFormat/>
    <w:rsid w:val="008150a1"/>
    <w:pPr>
      <w:keepNext w:val="true"/>
      <w:numPr>
        <w:ilvl w:val="1"/>
        <w:numId w:val="1"/>
      </w:numPr>
      <w:spacing w:lineRule="auto" w:line="240" w:before="0" w:after="0"/>
      <w:jc w:val="both"/>
      <w:outlineLvl w:val="1"/>
    </w:pPr>
    <w:rPr>
      <w:rFonts w:ascii="Times New Roman" w:hAnsi="Times New Roman" w:eastAsia="Times New Roman"/>
      <w:b/>
      <w:bCs/>
      <w:i/>
      <w:iCs/>
      <w:sz w:val="28"/>
      <w:szCs w:val="28"/>
    </w:rPr>
  </w:style>
  <w:style w:type="paragraph" w:styleId="Nagwek8">
    <w:name w:val="Heading 8"/>
    <w:basedOn w:val="Normal"/>
    <w:link w:val="Nagwek8Znak"/>
    <w:uiPriority w:val="99"/>
    <w:qFormat/>
    <w:rsid w:val="008150a1"/>
    <w:pPr>
      <w:keepNext w:val="true"/>
      <w:spacing w:lineRule="auto" w:line="240" w:before="0" w:after="0"/>
      <w:jc w:val="both"/>
      <w:outlineLvl w:val="7"/>
    </w:pPr>
    <w:rPr>
      <w:rFonts w:ascii="Times New Roman" w:hAnsi="Times New Roman" w:eastAsia="Times New Roman"/>
      <w:sz w:val="28"/>
      <w:szCs w:val="24"/>
    </w:rPr>
  </w:style>
  <w:style w:type="paragraph" w:styleId="Nagwek9">
    <w:name w:val="Heading 9"/>
    <w:basedOn w:val="Normal"/>
    <w:link w:val="Nagwek9Znak"/>
    <w:uiPriority w:val="99"/>
    <w:qFormat/>
    <w:rsid w:val="008150a1"/>
    <w:pPr>
      <w:keepNext w:val="true"/>
      <w:spacing w:lineRule="auto" w:line="240" w:before="0" w:after="0"/>
      <w:outlineLvl w:val="8"/>
    </w:pPr>
    <w:rPr>
      <w:rFonts w:ascii="Times New Roman" w:hAnsi="Times New Roman" w:eastAsia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9"/>
    <w:qFormat/>
    <w:rsid w:val="008150a1"/>
    <w:rPr>
      <w:rFonts w:ascii="Arial" w:hAnsi="Arial" w:eastAsia="Times New Roman" w:cs="Arial"/>
      <w:b/>
      <w:bCs/>
      <w:sz w:val="32"/>
      <w:szCs w:val="32"/>
    </w:rPr>
  </w:style>
  <w:style w:type="character" w:styleId="Nagwek2Znak" w:customStyle="1">
    <w:name w:val="Nagłówek 2 Znak"/>
    <w:link w:val="Nagwek2"/>
    <w:uiPriority w:val="99"/>
    <w:qFormat/>
    <w:rsid w:val="008150a1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9"/>
    <w:qFormat/>
    <w:rsid w:val="008150a1"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link w:val="Nagwek4"/>
    <w:uiPriority w:val="9"/>
    <w:qFormat/>
    <w:rsid w:val="008150a1"/>
    <w:rPr>
      <w:rFonts w:ascii="Times New Roman" w:hAnsi="Times New Roman" w:eastAsia="Times New Roman"/>
      <w:b/>
      <w:bCs/>
      <w:sz w:val="28"/>
      <w:szCs w:val="28"/>
    </w:rPr>
  </w:style>
  <w:style w:type="character" w:styleId="Nagwek5Znak" w:customStyle="1">
    <w:name w:val="Nagłówek 5 Znak"/>
    <w:link w:val="Nagwek5"/>
    <w:uiPriority w:val="99"/>
    <w:qFormat/>
    <w:rsid w:val="008150a1"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Nagwek6"/>
    <w:uiPriority w:val="99"/>
    <w:qFormat/>
    <w:rsid w:val="008150a1"/>
    <w:rPr>
      <w:rFonts w:ascii="Times New Roman" w:hAnsi="Times New Roman" w:eastAsia="Times New Roman"/>
      <w:b/>
      <w:bCs/>
      <w:sz w:val="28"/>
      <w:szCs w:val="28"/>
    </w:rPr>
  </w:style>
  <w:style w:type="character" w:styleId="Nagwek7Znak" w:customStyle="1">
    <w:name w:val="Nagłówek 7 Znak"/>
    <w:link w:val="Nagwek7"/>
    <w:uiPriority w:val="99"/>
    <w:qFormat/>
    <w:rsid w:val="008150a1"/>
    <w:rPr>
      <w:rFonts w:ascii="Times New Roman" w:hAnsi="Times New Roman" w:eastAsia="Times New Roman"/>
      <w:b/>
      <w:bCs/>
      <w:i/>
      <w:iCs/>
      <w:sz w:val="28"/>
      <w:szCs w:val="28"/>
    </w:rPr>
  </w:style>
  <w:style w:type="character" w:styleId="Nagwek8Znak" w:customStyle="1">
    <w:name w:val="Nagłówek 8 Znak"/>
    <w:link w:val="Nagwek8"/>
    <w:uiPriority w:val="99"/>
    <w:qFormat/>
    <w:rsid w:val="008150a1"/>
    <w:rPr>
      <w:rFonts w:ascii="Times New Roman" w:hAnsi="Times New Roman" w:eastAsia="Times New Roman"/>
      <w:sz w:val="28"/>
      <w:szCs w:val="24"/>
    </w:rPr>
  </w:style>
  <w:style w:type="character" w:styleId="Nagwek9Znak" w:customStyle="1">
    <w:name w:val="Nagłówek 9 Znak"/>
    <w:link w:val="Nagwek9"/>
    <w:uiPriority w:val="99"/>
    <w:qFormat/>
    <w:rsid w:val="008150a1"/>
    <w:rPr>
      <w:rFonts w:ascii="Times New Roman" w:hAnsi="Times New Roman" w:eastAsia="Times New Roman"/>
      <w:sz w:val="28"/>
      <w:szCs w:val="24"/>
    </w:rPr>
  </w:style>
  <w:style w:type="character" w:styleId="TytuZnak" w:customStyle="1">
    <w:name w:val="Tytuł Znak"/>
    <w:link w:val="Tytu"/>
    <w:uiPriority w:val="99"/>
    <w:qFormat/>
    <w:rsid w:val="008150a1"/>
    <w:rPr>
      <w:rFonts w:ascii="Times New Roman" w:hAnsi="Times New Roman" w:eastAsia="Times New Roman"/>
      <w:b/>
      <w:bCs/>
      <w:sz w:val="24"/>
      <w:szCs w:val="24"/>
    </w:rPr>
  </w:style>
  <w:style w:type="character" w:styleId="Strong">
    <w:name w:val="Strong"/>
    <w:uiPriority w:val="22"/>
    <w:qFormat/>
    <w:rsid w:val="008150a1"/>
    <w:rPr>
      <w:b/>
      <w:bCs/>
    </w:rPr>
  </w:style>
  <w:style w:type="character" w:styleId="Wyrnienie">
    <w:name w:val="Wyróżnienie"/>
    <w:uiPriority w:val="20"/>
    <w:qFormat/>
    <w:rsid w:val="008150a1"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pistreci1">
    <w:name w:val="TOC 1"/>
    <w:basedOn w:val="Normal"/>
    <w:autoRedefine/>
    <w:uiPriority w:val="39"/>
    <w:qFormat/>
    <w:rsid w:val="008150a1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pistreci2">
    <w:name w:val="TOC 2"/>
    <w:basedOn w:val="Normal"/>
    <w:autoRedefine/>
    <w:uiPriority w:val="39"/>
    <w:unhideWhenUsed/>
    <w:qFormat/>
    <w:rsid w:val="008150a1"/>
    <w:pPr>
      <w:spacing w:before="0" w:after="100"/>
      <w:ind w:left="220" w:hanging="0"/>
    </w:pPr>
    <w:rPr/>
  </w:style>
  <w:style w:type="paragraph" w:styleId="Spistreci3">
    <w:name w:val="TOC 3"/>
    <w:basedOn w:val="Normal"/>
    <w:autoRedefine/>
    <w:uiPriority w:val="39"/>
    <w:unhideWhenUsed/>
    <w:qFormat/>
    <w:rsid w:val="008150a1"/>
    <w:pPr>
      <w:spacing w:before="0" w:after="100"/>
      <w:ind w:left="440" w:hanging="0"/>
    </w:pPr>
    <w:rPr/>
  </w:style>
  <w:style w:type="paragraph" w:styleId="Caption1">
    <w:name w:val="caption"/>
    <w:basedOn w:val="Normal"/>
    <w:qFormat/>
    <w:rsid w:val="008150a1"/>
    <w:pPr>
      <w:spacing w:lineRule="auto" w:line="240" w:before="0" w:after="0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Tytu">
    <w:name w:val="Title"/>
    <w:basedOn w:val="Normal"/>
    <w:link w:val="TytuZnak"/>
    <w:uiPriority w:val="99"/>
    <w:qFormat/>
    <w:rsid w:val="008150a1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8150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8150a1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Nagwek1"/>
    <w:uiPriority w:val="39"/>
    <w:qFormat/>
    <w:rsid w:val="008150a1"/>
    <w:pPr>
      <w:keepLines/>
      <w:spacing w:lineRule="auto" w:line="276" w:before="480" w:after="0"/>
    </w:pPr>
    <w:rPr>
      <w:rFonts w:ascii="Cambria" w:hAnsi="Cambria" w:cs="Times New Roman"/>
      <w:color w:val="365F91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leknic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LibreOffice/7.0.0.3$Windows_X86_64 LibreOffice_project/8061b3e9204bef6b321a21033174034a5e2ea88e</Application>
  <Pages>2</Pages>
  <Words>713</Words>
  <Characters>3697</Characters>
  <CharactersWithSpaces>4368</CharactersWithSpaces>
  <Paragraphs>34</Paragraphs>
  <Company>Urząd Miejski w Łęknicy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2018-05-25T05:55:00Z</dcterms:created>
  <dc:creator>Marzena</dc:creator>
  <dc:description/>
  <dc:language>pl-PL</dc:language>
  <cp:lastModifiedBy/>
  <cp:lastPrinted>2021-08-02T09:17:19Z</cp:lastPrinted>
  <dcterms:modified xsi:type="dcterms:W3CDTF">2021-08-02T09:24:08Z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Miejski w Łęknicy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