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D2F4E">
      <w:pPr>
        <w:spacing w:line="276" w:lineRule="auto"/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44.2024</w:t>
      </w:r>
      <w:r>
        <w:rPr>
          <w:b/>
          <w:caps/>
        </w:rPr>
        <w:br/>
        <w:t>Burmistrza Łęknicy</w:t>
      </w:r>
    </w:p>
    <w:p w:rsidR="00A77B3E" w:rsidRDefault="00AD2F4E">
      <w:pPr>
        <w:spacing w:before="280" w:after="280" w:line="276" w:lineRule="auto"/>
        <w:jc w:val="center"/>
        <w:rPr>
          <w:b/>
          <w:caps/>
        </w:rPr>
      </w:pPr>
      <w:r>
        <w:t>z dnia 25 listopada 2024 r.</w:t>
      </w:r>
    </w:p>
    <w:p w:rsidR="00A77B3E" w:rsidRDefault="00AD2F4E">
      <w:pPr>
        <w:keepNext/>
        <w:spacing w:after="480" w:line="276" w:lineRule="auto"/>
        <w:jc w:val="center"/>
      </w:pPr>
      <w:r>
        <w:rPr>
          <w:b/>
        </w:rPr>
        <w:t xml:space="preserve">w sprawie  ogłoszenia konkursu ofert  na świadczenie gwarantowanych usług w zakresie rehabilitacji leczniczej dla mieszkańców Gminy Łęknica, posiadających skierowania lekarskie na </w:t>
      </w:r>
      <w:r>
        <w:rPr>
          <w:b/>
        </w:rPr>
        <w:t>wykonanie tego typu zabiegów ze sfinansowaniem usługi z budżetu Gminy Łęknica na 2025 rok</w:t>
      </w:r>
    </w:p>
    <w:p w:rsidR="00A77B3E" w:rsidRDefault="00AD2F4E">
      <w:pPr>
        <w:keepLines/>
        <w:spacing w:before="120" w:after="120" w:line="276" w:lineRule="auto"/>
        <w:ind w:firstLine="227"/>
      </w:pPr>
      <w:r>
        <w:t>Na podstawie art. 7 ust. 1 pkt 5 i art. 30 ust. 1 ustawy z dnia 8 marca 1990r. o samorządzie gminnym (</w:t>
      </w:r>
      <w:proofErr w:type="spellStart"/>
      <w:r>
        <w:t>t.j</w:t>
      </w:r>
      <w:proofErr w:type="spellEnd"/>
      <w:r>
        <w:t>. Dz. U. z 2024r. poz. 1465 z </w:t>
      </w:r>
      <w:proofErr w:type="spellStart"/>
      <w:r>
        <w:t>późn</w:t>
      </w:r>
      <w:proofErr w:type="spellEnd"/>
      <w:r>
        <w:t>. zm.) , art. 9a, 9b i 48b </w:t>
      </w:r>
      <w:r>
        <w:t>ustawy z dnia 27 sierpnia 2014r. o świadczeniach opieki zdrowotnej finansowanych ze środków publicznych (Dz.U. z 2024r. poz. 146 z późn.zm.) zarządza się, co następuje:</w:t>
      </w:r>
    </w:p>
    <w:p w:rsidR="00A77B3E" w:rsidRDefault="00AD2F4E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Ogłasza się konkurs ofert na świadczenie gwarantowanych usług w zakresie rehabilit</w:t>
      </w:r>
      <w:r>
        <w:t>acji leczniczej dla mieszkańców Gminy Łęknica, posiadających skierowania lekarskie na wykonanie tego typu zabiegów ze sfinansowaniem usługi z budżetu Gminy Łęknica na 2025 rok, stanowiący załącznik Nr 1 do niniejszego zarządzenia.</w:t>
      </w:r>
    </w:p>
    <w:p w:rsidR="00A77B3E" w:rsidRDefault="00AD2F4E">
      <w:pPr>
        <w:keepLines/>
        <w:spacing w:before="120" w:after="120" w:line="276" w:lineRule="auto"/>
        <w:ind w:firstLine="340"/>
      </w:pPr>
      <w:r>
        <w:rPr>
          <w:b/>
        </w:rPr>
        <w:t>§ 2. </w:t>
      </w:r>
      <w:r>
        <w:t>Wykonanie zarządzeni</w:t>
      </w:r>
      <w:r>
        <w:t>a powierza się Sekretarzowi Gminy Łęknica.</w:t>
      </w:r>
    </w:p>
    <w:p w:rsidR="00A77B3E" w:rsidRDefault="00AD2F4E">
      <w:pPr>
        <w:keepLines/>
        <w:spacing w:before="120" w:after="120" w:line="276" w:lineRule="auto"/>
        <w:ind w:firstLine="340"/>
      </w:pPr>
      <w:r>
        <w:rPr>
          <w:b/>
        </w:rPr>
        <w:t>§ 3. </w:t>
      </w:r>
      <w:r>
        <w:t>Ogłoszenie, o którym mowa w § 1 umieszcza się w Biuletynie Informacji Publicznej Urzędu Miejskiego w Łęknicy oraz na tablicy ogłoszeń Urzędu Miejskiego w Łęknicy.</w:t>
      </w:r>
    </w:p>
    <w:p w:rsidR="00A77B3E" w:rsidRDefault="00AD2F4E">
      <w:pPr>
        <w:keepNext/>
        <w:keepLines/>
        <w:spacing w:before="120" w:after="120" w:line="276" w:lineRule="auto"/>
        <w:ind w:firstLine="340"/>
      </w:pPr>
      <w:r>
        <w:rPr>
          <w:b/>
        </w:rPr>
        <w:t>§ 4. </w:t>
      </w:r>
      <w:r>
        <w:t>Zarządzenie wchodzi w życie z dniem podj</w:t>
      </w:r>
      <w:r>
        <w:t>ęcia.</w:t>
      </w:r>
    </w:p>
    <w:p w:rsidR="00A77B3E" w:rsidRDefault="00A77B3E">
      <w:pPr>
        <w:keepNext/>
        <w:keepLines/>
        <w:spacing w:before="120" w:after="120" w:line="276" w:lineRule="auto"/>
        <w:ind w:firstLine="340"/>
      </w:pPr>
    </w:p>
    <w:p w:rsidR="00A77B3E" w:rsidRDefault="00AD2F4E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D5F5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5F52" w:rsidRDefault="002D5F52">
            <w:pPr>
              <w:keepNext/>
              <w:keepLines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D5F52" w:rsidRDefault="00AD2F4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Burmistrz Łęknicy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Piotr Kuliniak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AD2F4E">
      <w:pPr>
        <w:keepNext/>
        <w:spacing w:before="120" w:after="120" w:line="276" w:lineRule="auto"/>
        <w:ind w:left="5833"/>
        <w:rPr>
          <w:sz w:val="22"/>
        </w:rPr>
      </w:pPr>
      <w:r>
        <w:lastRenderedPageBreak/>
        <w:fldChar w:fldCharType="begin"/>
      </w:r>
      <w:r>
        <w:fldChar w:fldCharType="end"/>
      </w:r>
      <w:r>
        <w:rPr>
          <w:sz w:val="22"/>
        </w:rPr>
        <w:t>Załącznik do zarządzenia Nr 44.2024</w:t>
      </w:r>
      <w:r>
        <w:rPr>
          <w:sz w:val="22"/>
        </w:rPr>
        <w:br/>
        <w:t>Burmistrza Łęknicy</w:t>
      </w:r>
      <w:r>
        <w:rPr>
          <w:sz w:val="22"/>
        </w:rPr>
        <w:br/>
        <w:t>z dnia 25 </w:t>
      </w:r>
      <w:r>
        <w:rPr>
          <w:sz w:val="22"/>
        </w:rPr>
        <w:t>listopada 2024 r.</w:t>
      </w:r>
    </w:p>
    <w:p w:rsidR="00A77B3E" w:rsidRDefault="00AD2F4E">
      <w:pPr>
        <w:keepNext/>
        <w:spacing w:after="480" w:line="276" w:lineRule="auto"/>
        <w:jc w:val="center"/>
        <w:rPr>
          <w:sz w:val="22"/>
        </w:rPr>
      </w:pPr>
      <w:r>
        <w:rPr>
          <w:b/>
          <w:sz w:val="22"/>
        </w:rPr>
        <w:t>OGŁOSZENIE</w:t>
      </w:r>
      <w:r>
        <w:rPr>
          <w:b/>
          <w:sz w:val="22"/>
        </w:rPr>
        <w:br/>
        <w:t>Burmistrz Łęknicy</w:t>
      </w:r>
      <w:r>
        <w:rPr>
          <w:b/>
          <w:sz w:val="22"/>
        </w:rPr>
        <w:br/>
        <w:t>ogłasza konkurs ofert na świadczenie gwarantowanych usług w zakresie rehabilitacji leczniczej dla mieszkańców Gminy Łęknica, posiadających skierowania lekarskie na wykonanie tego typu zabiegów ze sfinansowanie</w:t>
      </w:r>
      <w:r>
        <w:rPr>
          <w:b/>
          <w:sz w:val="22"/>
        </w:rPr>
        <w:t>m usługi z budżetu Gminy Łęknica na 2025 rok</w:t>
      </w:r>
    </w:p>
    <w:p w:rsidR="00A77B3E" w:rsidRDefault="00AD2F4E">
      <w:pPr>
        <w:keepLines/>
        <w:spacing w:before="120" w:after="120" w:line="276" w:lineRule="auto"/>
        <w:ind w:firstLine="340"/>
        <w:rPr>
          <w:color w:val="000000"/>
          <w:sz w:val="22"/>
          <w:u w:color="000000"/>
        </w:rPr>
      </w:pPr>
      <w:r>
        <w:rPr>
          <w:sz w:val="22"/>
        </w:rPr>
        <w:t>1. </w:t>
      </w:r>
      <w:r>
        <w:rPr>
          <w:b/>
          <w:sz w:val="22"/>
        </w:rPr>
        <w:t>Przedmiot konkursu ofert</w:t>
      </w:r>
    </w:p>
    <w:p w:rsidR="00A77B3E" w:rsidRDefault="00AD2F4E">
      <w:pPr>
        <w:spacing w:before="120" w:after="120" w:line="276" w:lineRule="auto"/>
        <w:ind w:firstLine="227"/>
        <w:jc w:val="both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Przedmiotem konkursu ofert jest wykonywanie bezpłatnych gwarantowanych świadczeń opieki zdrowotnej w zakresie rehabilitacji leczniczej dla mieszkańców Gminy Łęknica w ramach przeznacz</w:t>
      </w:r>
      <w:r>
        <w:rPr>
          <w:color w:val="000000"/>
          <w:sz w:val="22"/>
          <w:u w:color="000000"/>
        </w:rPr>
        <w:t>onych przez gminę środków finansowych na realizację zadania.</w:t>
      </w:r>
    </w:p>
    <w:p w:rsidR="00A77B3E" w:rsidRDefault="00AD2F4E">
      <w:pPr>
        <w:spacing w:before="120" w:after="120" w:line="276" w:lineRule="auto"/>
        <w:ind w:firstLine="227"/>
        <w:jc w:val="both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Katalog uwzględnia zajęcia ruchowe, relaksacyjne oraz naukę prawidłowego oddechu, których celem jest poprawa funkcji fizycznej, psychicznej i psychomotorycznej, minimalizacja stresu i napięć spow</w:t>
      </w:r>
      <w:r>
        <w:rPr>
          <w:b/>
          <w:color w:val="000000"/>
          <w:sz w:val="22"/>
          <w:u w:color="000000"/>
        </w:rPr>
        <w:t>odowanych problemami  w ramach profilaktyki alkoholowej.</w:t>
      </w:r>
    </w:p>
    <w:p w:rsidR="00A77B3E" w:rsidRDefault="00AD2F4E">
      <w:pPr>
        <w:spacing w:before="120" w:after="120" w:line="276" w:lineRule="auto"/>
        <w:ind w:firstLine="227"/>
        <w:jc w:val="both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Do skorzystania z bezpłatnych usług w zakresie rehabilitacji leczniczej uprawniony będzie każdy mieszkaniec gminy Łęknica posiadający skierowanie lekarskie od lekarza ubezpieczenia zdrowotnego (nie b</w:t>
      </w:r>
      <w:r>
        <w:rPr>
          <w:color w:val="000000"/>
          <w:sz w:val="22"/>
          <w:u w:color="000000"/>
        </w:rPr>
        <w:t>ędą honorowane skierowania tzw. „prywatne”) - według kolejności zgłoszeń i w granicach wartości środków finansowych przeznaczonych na realizację zadania.</w:t>
      </w:r>
    </w:p>
    <w:p w:rsidR="00A77B3E" w:rsidRDefault="00AD2F4E">
      <w:pPr>
        <w:spacing w:before="120" w:after="120" w:line="276" w:lineRule="auto"/>
        <w:ind w:firstLine="227"/>
        <w:jc w:val="both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Konkurs jest uzupełnieniem potrzeb świadczeń rehabilitacyjnych, finansowanych przez Narodowy Fundusz Z</w:t>
      </w:r>
      <w:r>
        <w:rPr>
          <w:color w:val="000000"/>
          <w:sz w:val="22"/>
          <w:u w:color="000000"/>
        </w:rPr>
        <w:t>drowia i uwzględnia zgłaszane przez mieszkańców gminy potrzeby w tym zakresie.</w:t>
      </w:r>
    </w:p>
    <w:p w:rsidR="00A77B3E" w:rsidRDefault="00AD2F4E">
      <w:pPr>
        <w:spacing w:before="120" w:after="120" w:line="276" w:lineRule="auto"/>
        <w:ind w:firstLine="227"/>
        <w:jc w:val="both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Katalog wymaganych w ofercie</w:t>
      </w:r>
      <w:r>
        <w:rPr>
          <w:color w:val="000000"/>
          <w:sz w:val="22"/>
          <w:u w:color="000000"/>
        </w:rPr>
        <w:t xml:space="preserve"> świadczeń opieki zdrowotnej w zakresie  rehabilitacji leczniczej:</w:t>
      </w:r>
    </w:p>
    <w:p w:rsidR="00A77B3E" w:rsidRDefault="00AD2F4E">
      <w:pPr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6847"/>
        <w:gridCol w:w="2042"/>
      </w:tblGrid>
      <w:tr w:rsidR="002D5F52">
        <w:trPr>
          <w:trHeight w:val="1062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 xml:space="preserve">Kod </w:t>
            </w:r>
            <w:proofErr w:type="spellStart"/>
            <w:r>
              <w:t>świadcze</w:t>
            </w:r>
            <w:proofErr w:type="spellEnd"/>
          </w:p>
          <w:p w:rsidR="002D5F52" w:rsidRDefault="00AD2F4E">
            <w:proofErr w:type="spellStart"/>
            <w:r>
              <w:t>nia</w:t>
            </w:r>
            <w:proofErr w:type="spellEnd"/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Rodzaj zabiegu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Wartość punktów w warunkach ambulatoryjnych</w:t>
            </w:r>
          </w:p>
        </w:tc>
      </w:tr>
      <w:tr w:rsidR="002D5F52">
        <w:trPr>
          <w:trHeight w:val="242"/>
        </w:trPr>
        <w:tc>
          <w:tcPr>
            <w:tcW w:w="96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b/>
              </w:rPr>
              <w:t>kinezyterapia</w:t>
            </w:r>
          </w:p>
        </w:tc>
      </w:tr>
      <w:tr w:rsidR="002D5F52"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073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 xml:space="preserve">Indywidualna praca z pacjentem (np. ćwiczenia bierne, </w:t>
            </w:r>
            <w:proofErr w:type="spellStart"/>
            <w:r>
              <w:t>czynno</w:t>
            </w:r>
            <w:proofErr w:type="spellEnd"/>
            <w:r>
              <w:t>-bierne, ćwiczenia wg metod neurofizjologicznych, metody reedukacji nerwowo-mięśniowej, ćwiczenia specjalne, mobilizacje i manipulacje) nie mniej niż 30 min.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jc w:val="center"/>
              <w:rPr>
                <w:color w:val="000000"/>
                <w:sz w:val="22"/>
                <w:u w:color="000000"/>
              </w:rPr>
            </w:pPr>
            <w:r>
              <w:t>36,49</w:t>
            </w:r>
          </w:p>
        </w:tc>
      </w:tr>
      <w:tr w:rsidR="002D5F52"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075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Ćwiczenia wspomagane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jc w:val="center"/>
              <w:rPr>
                <w:color w:val="000000"/>
                <w:sz w:val="22"/>
                <w:u w:color="000000"/>
              </w:rPr>
            </w:pPr>
            <w:r>
              <w:t>8,55</w:t>
            </w:r>
          </w:p>
        </w:tc>
      </w:tr>
      <w:tr w:rsidR="002D5F52"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067</w:t>
            </w:r>
          </w:p>
        </w:tc>
        <w:tc>
          <w:tcPr>
            <w:tcW w:w="65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Pionizacja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jc w:val="center"/>
              <w:rPr>
                <w:color w:val="000000"/>
                <w:sz w:val="22"/>
                <w:u w:color="000000"/>
              </w:rPr>
            </w:pPr>
            <w:r>
              <w:t>8,55</w:t>
            </w:r>
          </w:p>
        </w:tc>
      </w:tr>
      <w:tr w:rsidR="002D5F52"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068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Ćwiczenia czynne w dociążeniu i czynne w odciążeniu z oporem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jc w:val="center"/>
              <w:rPr>
                <w:color w:val="000000"/>
                <w:sz w:val="22"/>
                <w:u w:color="000000"/>
              </w:rPr>
            </w:pPr>
            <w:r>
              <w:t>8,55</w:t>
            </w:r>
          </w:p>
        </w:tc>
      </w:tr>
      <w:tr w:rsidR="002D5F52"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069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Ćwiczenia czynne wolne i czynne z oporem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jc w:val="center"/>
              <w:rPr>
                <w:color w:val="000000"/>
                <w:sz w:val="22"/>
                <w:u w:color="000000"/>
              </w:rPr>
            </w:pPr>
            <w:r>
              <w:t>8,55</w:t>
            </w:r>
          </w:p>
        </w:tc>
      </w:tr>
      <w:tr w:rsidR="002D5F52"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070</w:t>
            </w:r>
          </w:p>
        </w:tc>
        <w:tc>
          <w:tcPr>
            <w:tcW w:w="65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Ćwiczenia izometryczne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jc w:val="center"/>
              <w:rPr>
                <w:color w:val="000000"/>
                <w:sz w:val="22"/>
                <w:u w:color="000000"/>
              </w:rPr>
            </w:pPr>
            <w:r>
              <w:t>8,55</w:t>
            </w:r>
          </w:p>
        </w:tc>
      </w:tr>
      <w:tr w:rsidR="002D5F52"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013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Nauka czynności lokomocji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jc w:val="center"/>
              <w:rPr>
                <w:color w:val="000000"/>
                <w:sz w:val="22"/>
                <w:u w:color="000000"/>
              </w:rPr>
            </w:pPr>
            <w:r>
              <w:t>8,55</w:t>
            </w:r>
          </w:p>
        </w:tc>
      </w:tr>
      <w:tr w:rsidR="002D5F52"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015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Wyciągi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jc w:val="center"/>
              <w:rPr>
                <w:color w:val="000000"/>
                <w:sz w:val="22"/>
                <w:u w:color="000000"/>
              </w:rPr>
            </w:pPr>
            <w:r>
              <w:t>8,55</w:t>
            </w:r>
          </w:p>
        </w:tc>
      </w:tr>
      <w:tr w:rsidR="002D5F52">
        <w:trPr>
          <w:trHeight w:val="346"/>
        </w:trPr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016</w:t>
            </w:r>
          </w:p>
        </w:tc>
        <w:tc>
          <w:tcPr>
            <w:tcW w:w="65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Inne formy usprawniania (kinezyterapia)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jc w:val="center"/>
              <w:rPr>
                <w:color w:val="000000"/>
                <w:sz w:val="22"/>
                <w:u w:color="000000"/>
              </w:rPr>
            </w:pPr>
            <w:r>
              <w:t>8,55</w:t>
            </w:r>
          </w:p>
        </w:tc>
      </w:tr>
      <w:tr w:rsidR="002D5F52">
        <w:tc>
          <w:tcPr>
            <w:tcW w:w="963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b/>
              </w:rPr>
              <w:t>masaż</w:t>
            </w:r>
          </w:p>
        </w:tc>
      </w:tr>
      <w:tr w:rsidR="002D5F52"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019</w:t>
            </w:r>
          </w:p>
        </w:tc>
        <w:tc>
          <w:tcPr>
            <w:tcW w:w="65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 xml:space="preserve">Masaż suchy – częściowy – min. 20 min. Na 1 pacjenta w tym 15 </w:t>
            </w:r>
            <w:r>
              <w:lastRenderedPageBreak/>
              <w:t>min. czynnego masażu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jc w:val="center"/>
              <w:rPr>
                <w:color w:val="000000"/>
                <w:sz w:val="22"/>
                <w:u w:color="000000"/>
              </w:rPr>
            </w:pPr>
            <w:r>
              <w:lastRenderedPageBreak/>
              <w:t>18,25</w:t>
            </w:r>
          </w:p>
        </w:tc>
      </w:tr>
      <w:tr w:rsidR="002D5F52">
        <w:tc>
          <w:tcPr>
            <w:tcW w:w="963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jc w:val="center"/>
              <w:rPr>
                <w:color w:val="000000"/>
                <w:sz w:val="22"/>
                <w:u w:color="000000"/>
              </w:rPr>
            </w:pPr>
            <w:proofErr w:type="spellStart"/>
            <w:r>
              <w:rPr>
                <w:b/>
              </w:rPr>
              <w:lastRenderedPageBreak/>
              <w:t>elektrolecznictwo</w:t>
            </w:r>
            <w:proofErr w:type="spellEnd"/>
          </w:p>
        </w:tc>
      </w:tr>
      <w:tr w:rsidR="002D5F52"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024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Galwanizacja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jc w:val="center"/>
              <w:rPr>
                <w:color w:val="000000"/>
                <w:sz w:val="22"/>
                <w:u w:color="000000"/>
              </w:rPr>
            </w:pPr>
            <w:r>
              <w:t>5,27</w:t>
            </w:r>
          </w:p>
        </w:tc>
      </w:tr>
      <w:tr w:rsidR="002D5F52"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025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Jonoforeza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jc w:val="center"/>
              <w:rPr>
                <w:color w:val="000000"/>
                <w:sz w:val="22"/>
                <w:u w:color="000000"/>
              </w:rPr>
            </w:pPr>
            <w:r>
              <w:t>5,27</w:t>
            </w:r>
          </w:p>
        </w:tc>
      </w:tr>
      <w:tr w:rsidR="002D5F52"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028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Elektrostymulacja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jc w:val="center"/>
              <w:rPr>
                <w:color w:val="000000"/>
                <w:sz w:val="22"/>
                <w:u w:color="000000"/>
              </w:rPr>
            </w:pPr>
            <w:r>
              <w:t>5,27</w:t>
            </w:r>
          </w:p>
        </w:tc>
      </w:tr>
      <w:tr w:rsidR="002D5F52"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029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proofErr w:type="spellStart"/>
            <w:r>
              <w:t>Tonoliza</w:t>
            </w:r>
            <w:proofErr w:type="spellEnd"/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jc w:val="center"/>
              <w:rPr>
                <w:color w:val="000000"/>
                <w:sz w:val="22"/>
                <w:u w:color="000000"/>
              </w:rPr>
            </w:pPr>
            <w:r>
              <w:t>5,27</w:t>
            </w:r>
          </w:p>
        </w:tc>
      </w:tr>
      <w:tr w:rsidR="002D5F52"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030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Prądy diadynamiczne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jc w:val="center"/>
              <w:rPr>
                <w:color w:val="000000"/>
                <w:sz w:val="22"/>
                <w:u w:color="000000"/>
              </w:rPr>
            </w:pPr>
            <w:r>
              <w:t>5,27</w:t>
            </w:r>
          </w:p>
        </w:tc>
      </w:tr>
      <w:tr w:rsidR="002D5F52">
        <w:trPr>
          <w:trHeight w:val="348"/>
        </w:trPr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031</w:t>
            </w:r>
          </w:p>
        </w:tc>
        <w:tc>
          <w:tcPr>
            <w:tcW w:w="65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Prądy interferencyjne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jc w:val="center"/>
              <w:rPr>
                <w:color w:val="000000"/>
                <w:sz w:val="22"/>
                <w:u w:color="000000"/>
              </w:rPr>
            </w:pPr>
            <w:r>
              <w:t>5,27</w:t>
            </w:r>
          </w:p>
        </w:tc>
      </w:tr>
      <w:tr w:rsidR="002D5F52"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032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Prądy TENS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jc w:val="center"/>
              <w:rPr>
                <w:color w:val="000000"/>
                <w:sz w:val="22"/>
                <w:u w:color="000000"/>
              </w:rPr>
            </w:pPr>
            <w:r>
              <w:t>5,27</w:t>
            </w:r>
          </w:p>
        </w:tc>
      </w:tr>
      <w:tr w:rsidR="002D5F52"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033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 xml:space="preserve">Prądy </w:t>
            </w:r>
            <w:proofErr w:type="spellStart"/>
            <w:r>
              <w:t>Treaberta</w:t>
            </w:r>
            <w:proofErr w:type="spellEnd"/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jc w:val="center"/>
              <w:rPr>
                <w:color w:val="000000"/>
                <w:sz w:val="22"/>
                <w:u w:color="000000"/>
              </w:rPr>
            </w:pPr>
            <w:r>
              <w:t>5,27</w:t>
            </w:r>
          </w:p>
        </w:tc>
      </w:tr>
      <w:tr w:rsidR="002D5F52"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034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 xml:space="preserve">Prądy </w:t>
            </w:r>
            <w:proofErr w:type="spellStart"/>
            <w:r>
              <w:t>Kotza</w:t>
            </w:r>
            <w:proofErr w:type="spellEnd"/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jc w:val="center"/>
              <w:rPr>
                <w:color w:val="000000"/>
                <w:sz w:val="22"/>
                <w:u w:color="000000"/>
              </w:rPr>
            </w:pPr>
            <w:r>
              <w:t>5,27</w:t>
            </w:r>
          </w:p>
        </w:tc>
      </w:tr>
      <w:tr w:rsidR="002D5F52"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035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Ultradźwięki miejscowe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jc w:val="center"/>
              <w:rPr>
                <w:color w:val="000000"/>
                <w:sz w:val="22"/>
                <w:u w:color="000000"/>
              </w:rPr>
            </w:pPr>
            <w:r>
              <w:t>5,27</w:t>
            </w:r>
          </w:p>
        </w:tc>
      </w:tr>
      <w:tr w:rsidR="002D5F52"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036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proofErr w:type="spellStart"/>
            <w:r>
              <w:t>Ultrafonoforeza</w:t>
            </w:r>
            <w:proofErr w:type="spellEnd"/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jc w:val="center"/>
              <w:rPr>
                <w:color w:val="000000"/>
                <w:sz w:val="22"/>
                <w:u w:color="000000"/>
              </w:rPr>
            </w:pPr>
            <w:r>
              <w:t>5,27</w:t>
            </w:r>
          </w:p>
        </w:tc>
      </w:tr>
      <w:tr w:rsidR="002D5F52">
        <w:tc>
          <w:tcPr>
            <w:tcW w:w="96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b/>
              </w:rPr>
              <w:t>Leczenie polem magnetycznym</w:t>
            </w:r>
          </w:p>
        </w:tc>
      </w:tr>
      <w:tr w:rsidR="002D5F52"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039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 xml:space="preserve">Impulsowe pole magnetyczne </w:t>
            </w:r>
            <w:r>
              <w:t>niskiej częstotliwości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jc w:val="center"/>
              <w:rPr>
                <w:color w:val="000000"/>
                <w:sz w:val="22"/>
                <w:u w:color="000000"/>
              </w:rPr>
            </w:pPr>
            <w:r>
              <w:t>5,27</w:t>
            </w:r>
          </w:p>
        </w:tc>
      </w:tr>
      <w:tr w:rsidR="002D5F52">
        <w:tc>
          <w:tcPr>
            <w:tcW w:w="96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b/>
              </w:rPr>
              <w:t>Światłolecznictwo i ciepłolecznictwo</w:t>
            </w:r>
          </w:p>
        </w:tc>
      </w:tr>
      <w:tr w:rsidR="002D5F52"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076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Naświetlanie promieniami IR, UV - miejscowe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jc w:val="center"/>
              <w:rPr>
                <w:color w:val="000000"/>
                <w:sz w:val="22"/>
                <w:u w:color="000000"/>
              </w:rPr>
            </w:pPr>
            <w:r>
              <w:t>5,27</w:t>
            </w:r>
          </w:p>
        </w:tc>
      </w:tr>
      <w:tr w:rsidR="002D5F52"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042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Laseroterapia - skaner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jc w:val="center"/>
              <w:rPr>
                <w:color w:val="000000"/>
                <w:sz w:val="22"/>
                <w:u w:color="000000"/>
              </w:rPr>
            </w:pPr>
            <w:r>
              <w:t>5,27</w:t>
            </w:r>
          </w:p>
        </w:tc>
      </w:tr>
      <w:tr w:rsidR="002D5F52"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043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Laseroterapia punktowa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jc w:val="center"/>
              <w:rPr>
                <w:color w:val="000000"/>
                <w:sz w:val="22"/>
                <w:u w:color="000000"/>
              </w:rPr>
            </w:pPr>
            <w:r>
              <w:t>5,27</w:t>
            </w:r>
          </w:p>
        </w:tc>
      </w:tr>
      <w:tr w:rsidR="002D5F52">
        <w:trPr>
          <w:trHeight w:val="375"/>
        </w:trPr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sz w:val="22"/>
                <w:u w:color="000000"/>
              </w:rPr>
            </w:pPr>
          </w:p>
        </w:tc>
        <w:tc>
          <w:tcPr>
            <w:tcW w:w="65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b/>
              </w:rPr>
              <w:t>Wizyta fizjoterapeutyczna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rPr>
                <w:color w:val="000000"/>
                <w:sz w:val="22"/>
                <w:u w:color="000000"/>
              </w:rPr>
            </w:pPr>
          </w:p>
        </w:tc>
      </w:tr>
      <w:tr w:rsidR="002D5F52">
        <w:trPr>
          <w:trHeight w:val="255"/>
        </w:trPr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003</w:t>
            </w:r>
          </w:p>
        </w:tc>
        <w:tc>
          <w:tcPr>
            <w:tcW w:w="65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Wizyta wstępna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jc w:val="center"/>
              <w:rPr>
                <w:color w:val="000000"/>
                <w:sz w:val="22"/>
                <w:u w:color="000000"/>
              </w:rPr>
            </w:pPr>
            <w:r>
              <w:t>26,35</w:t>
            </w:r>
          </w:p>
        </w:tc>
      </w:tr>
      <w:tr w:rsidR="002D5F52">
        <w:trPr>
          <w:trHeight w:val="255"/>
        </w:trPr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>003</w:t>
            </w:r>
          </w:p>
        </w:tc>
        <w:tc>
          <w:tcPr>
            <w:tcW w:w="65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t xml:space="preserve">Wizyta </w:t>
            </w:r>
            <w:r>
              <w:t>fizjoterapeutyczna końcowa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jc w:val="center"/>
              <w:rPr>
                <w:color w:val="000000"/>
                <w:sz w:val="22"/>
                <w:u w:color="000000"/>
              </w:rPr>
            </w:pPr>
            <w:r>
              <w:t>26,35</w:t>
            </w:r>
          </w:p>
        </w:tc>
      </w:tr>
    </w:tbl>
    <w:p w:rsidR="00A77B3E" w:rsidRDefault="00AD2F4E">
      <w:pPr>
        <w:keepLines/>
        <w:spacing w:before="120" w:after="120" w:line="276" w:lineRule="auto"/>
        <w:ind w:firstLine="340"/>
        <w:rPr>
          <w:color w:val="000000"/>
          <w:sz w:val="22"/>
          <w:u w:color="000000"/>
        </w:rPr>
      </w:pPr>
      <w:r>
        <w:rPr>
          <w:sz w:val="22"/>
        </w:rPr>
        <w:t>2. </w:t>
      </w:r>
      <w:r>
        <w:rPr>
          <w:color w:val="000000"/>
          <w:sz w:val="22"/>
          <w:u w:color="000000"/>
        </w:rPr>
        <w:t>W przypadku powiększenia przez Świadczeniodawcę zakresu świadczeń, finansowany będzie zakres dodatkowy (fakultatywny):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6847"/>
        <w:gridCol w:w="2042"/>
      </w:tblGrid>
      <w:tr w:rsidR="002D5F52">
        <w:tc>
          <w:tcPr>
            <w:tcW w:w="11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rPr>
                <w:sz w:val="20"/>
              </w:rPr>
              <w:t xml:space="preserve">Kod </w:t>
            </w:r>
            <w:proofErr w:type="spellStart"/>
            <w:r>
              <w:rPr>
                <w:sz w:val="20"/>
              </w:rPr>
              <w:t>świadcze</w:t>
            </w:r>
            <w:proofErr w:type="spellEnd"/>
          </w:p>
          <w:p w:rsidR="002D5F52" w:rsidRDefault="00AD2F4E">
            <w:proofErr w:type="spellStart"/>
            <w:r>
              <w:rPr>
                <w:sz w:val="20"/>
              </w:rPr>
              <w:t>nia</w:t>
            </w:r>
            <w:proofErr w:type="spellEnd"/>
          </w:p>
        </w:tc>
        <w:tc>
          <w:tcPr>
            <w:tcW w:w="65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20"/>
              </w:rPr>
              <w:t>Rodzaj zabiegu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20"/>
              </w:rPr>
              <w:t>Wartość punktów w warunkach ambulatoryjnych</w:t>
            </w:r>
          </w:p>
        </w:tc>
      </w:tr>
      <w:tr w:rsidR="002D5F52">
        <w:tc>
          <w:tcPr>
            <w:tcW w:w="96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sz w:val="22"/>
                <w:u w:color="000000"/>
              </w:rPr>
            </w:pPr>
          </w:p>
        </w:tc>
      </w:tr>
      <w:tr w:rsidR="002D5F52">
        <w:tc>
          <w:tcPr>
            <w:tcW w:w="963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b/>
                <w:sz w:val="20"/>
              </w:rPr>
              <w:t>masaż</w:t>
            </w:r>
          </w:p>
        </w:tc>
      </w:tr>
      <w:tr w:rsidR="002D5F52"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rPr>
                <w:sz w:val="20"/>
              </w:rPr>
              <w:t>065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rPr>
                <w:sz w:val="20"/>
              </w:rPr>
              <w:t xml:space="preserve">Masaż </w:t>
            </w:r>
            <w:r>
              <w:rPr>
                <w:sz w:val="20"/>
              </w:rPr>
              <w:t>limfatyczny ręczny - leczniczy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20"/>
              </w:rPr>
              <w:t>18,25</w:t>
            </w:r>
          </w:p>
        </w:tc>
      </w:tr>
      <w:tr w:rsidR="002D5F52"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rPr>
                <w:sz w:val="20"/>
              </w:rPr>
              <w:t>066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rPr>
                <w:sz w:val="20"/>
              </w:rPr>
              <w:t>Masaż limfatyczny mechaniczny – leczniczy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20"/>
              </w:rPr>
              <w:t>5,27</w:t>
            </w:r>
          </w:p>
        </w:tc>
      </w:tr>
      <w:tr w:rsidR="002D5F52">
        <w:tc>
          <w:tcPr>
            <w:tcW w:w="963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b/>
                <w:sz w:val="20"/>
              </w:rPr>
              <w:t>Leczenie polem magnetycznym</w:t>
            </w:r>
          </w:p>
        </w:tc>
      </w:tr>
      <w:tr w:rsidR="002D5F52"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rPr>
                <w:sz w:val="20"/>
              </w:rPr>
              <w:t>037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rPr>
                <w:sz w:val="20"/>
              </w:rPr>
              <w:t>Impulsowe pole elektromagnetyczne wysokiej częstotliwości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20"/>
              </w:rPr>
              <w:t>5,27</w:t>
            </w:r>
          </w:p>
        </w:tc>
      </w:tr>
      <w:tr w:rsidR="002D5F52">
        <w:trPr>
          <w:trHeight w:val="382"/>
        </w:trPr>
        <w:tc>
          <w:tcPr>
            <w:tcW w:w="963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b/>
                <w:sz w:val="20"/>
              </w:rPr>
              <w:t>Hydroterapia</w:t>
            </w:r>
          </w:p>
        </w:tc>
      </w:tr>
      <w:tr w:rsidR="002D5F52">
        <w:trPr>
          <w:trHeight w:val="312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rPr>
                <w:sz w:val="20"/>
              </w:rPr>
              <w:t>049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rPr>
                <w:sz w:val="20"/>
              </w:rPr>
              <w:t>Kąpiel wirowa kończyn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20"/>
              </w:rPr>
              <w:t>10,24</w:t>
            </w:r>
          </w:p>
        </w:tc>
      </w:tr>
      <w:tr w:rsidR="002D5F52">
        <w:trPr>
          <w:trHeight w:val="321"/>
        </w:trPr>
        <w:tc>
          <w:tcPr>
            <w:tcW w:w="96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b/>
                <w:sz w:val="20"/>
              </w:rPr>
              <w:t>Krioterapia</w:t>
            </w:r>
          </w:p>
        </w:tc>
      </w:tr>
      <w:tr w:rsidR="002D5F52"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rPr>
                <w:sz w:val="20"/>
              </w:rPr>
              <w:t>074</w:t>
            </w:r>
          </w:p>
        </w:tc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rPr>
                <w:color w:val="000000"/>
                <w:sz w:val="22"/>
                <w:u w:color="000000"/>
              </w:rPr>
            </w:pPr>
            <w:r>
              <w:rPr>
                <w:sz w:val="20"/>
              </w:rPr>
              <w:t>Krioterapia miejscowa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D2F4E">
            <w:pPr>
              <w:jc w:val="center"/>
              <w:rPr>
                <w:color w:val="000000"/>
                <w:sz w:val="22"/>
                <w:u w:color="000000"/>
              </w:rPr>
            </w:pPr>
            <w:r>
              <w:rPr>
                <w:sz w:val="20"/>
              </w:rPr>
              <w:t>5,27</w:t>
            </w:r>
          </w:p>
        </w:tc>
      </w:tr>
    </w:tbl>
    <w:p w:rsidR="00A77B3E" w:rsidRDefault="00AD2F4E">
      <w:pPr>
        <w:spacing w:before="120" w:after="120" w:line="276" w:lineRule="auto"/>
        <w:ind w:firstLine="227"/>
        <w:jc w:val="both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 </w:t>
      </w:r>
    </w:p>
    <w:p w:rsidR="00A77B3E" w:rsidRDefault="00AD2F4E">
      <w:pPr>
        <w:keepLines/>
        <w:spacing w:before="120" w:after="120" w:line="276" w:lineRule="auto"/>
        <w:ind w:firstLine="340"/>
        <w:rPr>
          <w:color w:val="000000"/>
          <w:sz w:val="22"/>
          <w:u w:color="000000"/>
        </w:rPr>
      </w:pPr>
      <w:r>
        <w:rPr>
          <w:sz w:val="22"/>
        </w:rPr>
        <w:t>2. </w:t>
      </w:r>
      <w:r>
        <w:rPr>
          <w:b/>
          <w:color w:val="000000"/>
          <w:sz w:val="22"/>
          <w:u w:color="000000"/>
        </w:rPr>
        <w:t>Wysokość środków publicznych przeznaczonych na realizację zadania:</w:t>
      </w:r>
    </w:p>
    <w:p w:rsidR="00A77B3E" w:rsidRDefault="00AD2F4E">
      <w:pPr>
        <w:spacing w:before="120" w:after="120" w:line="276" w:lineRule="auto"/>
        <w:ind w:firstLine="227"/>
        <w:jc w:val="both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Na realizację zadania przeznacza się kwotę</w:t>
      </w:r>
      <w:r>
        <w:rPr>
          <w:b/>
          <w:color w:val="000000"/>
          <w:sz w:val="22"/>
          <w:u w:color="000000"/>
        </w:rPr>
        <w:t> 3.750,00</w:t>
      </w:r>
      <w:r>
        <w:rPr>
          <w:color w:val="000000"/>
          <w:sz w:val="22"/>
          <w:u w:color="000000"/>
        </w:rPr>
        <w:t xml:space="preserve"> zł miesięcznie (słownie: trzy tysiące  siedemset pięćdziesiąt złotych), a w roku 2025 kwota </w:t>
      </w:r>
      <w:r>
        <w:rPr>
          <w:b/>
          <w:color w:val="000000"/>
          <w:sz w:val="22"/>
          <w:u w:color="000000"/>
        </w:rPr>
        <w:t xml:space="preserve">ogółem </w:t>
      </w:r>
      <w:r>
        <w:rPr>
          <w:b/>
          <w:color w:val="000000"/>
          <w:sz w:val="22"/>
          <w:u w:color="000000"/>
        </w:rPr>
        <w:t>45.000,00 zł.</w:t>
      </w:r>
    </w:p>
    <w:p w:rsidR="00A77B3E" w:rsidRDefault="00AD2F4E">
      <w:pPr>
        <w:spacing w:before="120" w:after="120" w:line="276" w:lineRule="auto"/>
        <w:ind w:firstLine="227"/>
        <w:jc w:val="both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Czas realizacji zadania: od 1 stycznia 2025r. do 31 grudnia 2025r.</w:t>
      </w:r>
    </w:p>
    <w:p w:rsidR="00A77B3E" w:rsidRDefault="00AD2F4E">
      <w:pPr>
        <w:spacing w:before="120" w:after="120" w:line="276" w:lineRule="auto"/>
        <w:ind w:firstLine="227"/>
        <w:jc w:val="both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Świadczenia będą finansowane na podstawie zawartej umowy między Gminą Łęknica a świadczeniodawcą wyłonionym w konkursie ofert - zgodnie z art. 9b ustawy z dnia 27 sierpnia 201</w:t>
      </w:r>
      <w:r>
        <w:rPr>
          <w:color w:val="000000"/>
          <w:sz w:val="22"/>
          <w:u w:color="000000"/>
        </w:rPr>
        <w:t>4r. o świadczeniach opieki zdrowotnej finansowanych ze środków publicznych (Dz.U. z 2024r. poz. 146 z </w:t>
      </w:r>
      <w:proofErr w:type="spellStart"/>
      <w:r>
        <w:rPr>
          <w:color w:val="000000"/>
          <w:sz w:val="22"/>
          <w:u w:color="000000"/>
        </w:rPr>
        <w:t>późn</w:t>
      </w:r>
      <w:proofErr w:type="spellEnd"/>
      <w:r>
        <w:rPr>
          <w:color w:val="000000"/>
          <w:sz w:val="22"/>
          <w:u w:color="000000"/>
        </w:rPr>
        <w:t>. zm.).</w:t>
      </w:r>
    </w:p>
    <w:p w:rsidR="00A77B3E" w:rsidRDefault="00AD2F4E">
      <w:pPr>
        <w:keepLines/>
        <w:spacing w:before="120" w:after="120" w:line="276" w:lineRule="auto"/>
        <w:ind w:firstLine="340"/>
        <w:rPr>
          <w:color w:val="000000"/>
          <w:sz w:val="22"/>
          <w:u w:color="000000"/>
        </w:rPr>
      </w:pPr>
      <w:r>
        <w:rPr>
          <w:sz w:val="22"/>
        </w:rPr>
        <w:lastRenderedPageBreak/>
        <w:t>3. </w:t>
      </w:r>
      <w:r>
        <w:rPr>
          <w:b/>
          <w:color w:val="000000"/>
          <w:sz w:val="22"/>
          <w:u w:color="000000"/>
        </w:rPr>
        <w:t>Wymagania stawiane świadczeniodawcom</w:t>
      </w:r>
    </w:p>
    <w:p w:rsidR="00A77B3E" w:rsidRDefault="00AD2F4E">
      <w:pPr>
        <w:spacing w:before="120" w:after="120" w:line="276" w:lineRule="auto"/>
        <w:ind w:firstLine="227"/>
        <w:jc w:val="both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W konkursie mogą brać udział podmioty lecznicze w rozumieniu ustawy z dnia 15 kwietnia 2011r. o działa</w:t>
      </w:r>
      <w:r>
        <w:rPr>
          <w:color w:val="000000"/>
          <w:sz w:val="22"/>
          <w:u w:color="000000"/>
        </w:rPr>
        <w:t>lności leczniczej (Dz.U. z 2024r. poz. 799) zwane dalej oferentami.</w:t>
      </w:r>
    </w:p>
    <w:p w:rsidR="00A77B3E" w:rsidRDefault="00AD2F4E">
      <w:pPr>
        <w:spacing w:before="120" w:after="120" w:line="276" w:lineRule="auto"/>
        <w:ind w:firstLine="227"/>
        <w:jc w:val="both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Oferent powinien:</w:t>
      </w:r>
    </w:p>
    <w:p w:rsidR="00A77B3E" w:rsidRDefault="00AD2F4E">
      <w:pPr>
        <w:spacing w:before="120" w:after="120" w:line="276" w:lineRule="auto"/>
        <w:ind w:left="340" w:hanging="227"/>
        <w:rPr>
          <w:color w:val="000000"/>
          <w:sz w:val="22"/>
          <w:u w:color="000000"/>
        </w:rPr>
      </w:pPr>
      <w:r>
        <w:rPr>
          <w:sz w:val="22"/>
        </w:rPr>
        <w:t>1) </w:t>
      </w:r>
      <w:r>
        <w:rPr>
          <w:color w:val="000000"/>
          <w:sz w:val="22"/>
          <w:u w:color="000000"/>
        </w:rPr>
        <w:t>być podmiotem leczniczym w rozumieniu ustawy z dnia 15 kwietnia 2011r. o działalności leczniczej, posiadającym kontrakt z Narodowym Funduszem Zdrowia na usługi w zakre</w:t>
      </w:r>
      <w:r>
        <w:rPr>
          <w:color w:val="000000"/>
          <w:sz w:val="22"/>
          <w:u w:color="000000"/>
        </w:rPr>
        <w:t>sie podstawowej opieki zdrowotnej;</w:t>
      </w:r>
    </w:p>
    <w:p w:rsidR="00A77B3E" w:rsidRDefault="00AD2F4E">
      <w:pPr>
        <w:spacing w:before="120" w:after="120" w:line="276" w:lineRule="auto"/>
        <w:ind w:left="340" w:hanging="227"/>
        <w:rPr>
          <w:color w:val="000000"/>
          <w:sz w:val="22"/>
          <w:u w:color="000000"/>
        </w:rPr>
      </w:pPr>
      <w:r>
        <w:rPr>
          <w:sz w:val="22"/>
        </w:rPr>
        <w:t>2) </w:t>
      </w:r>
      <w:r>
        <w:rPr>
          <w:color w:val="000000"/>
          <w:sz w:val="22"/>
          <w:u w:color="000000"/>
        </w:rPr>
        <w:t>posiadać aktualną polisę ubezpieczeniową odpowiedzialności cywilnej podmiotów wykonujących działalność leczniczą, zgodnie z rozporządzeniem Ministra Finansów w sprawie obowiązkowego ubezpieczenia odpowiedzialności cywi</w:t>
      </w:r>
      <w:r>
        <w:rPr>
          <w:color w:val="000000"/>
          <w:sz w:val="22"/>
          <w:u w:color="000000"/>
        </w:rPr>
        <w:t>lnej podmiotu wykonującego działalność leczniczą (Dz.U. z 2019, poz. 866 z </w:t>
      </w:r>
      <w:proofErr w:type="spellStart"/>
      <w:r>
        <w:rPr>
          <w:color w:val="000000"/>
          <w:sz w:val="22"/>
          <w:u w:color="000000"/>
        </w:rPr>
        <w:t>późn</w:t>
      </w:r>
      <w:proofErr w:type="spellEnd"/>
      <w:r>
        <w:rPr>
          <w:color w:val="000000"/>
          <w:sz w:val="22"/>
          <w:u w:color="000000"/>
        </w:rPr>
        <w:t>. zm.);</w:t>
      </w:r>
    </w:p>
    <w:p w:rsidR="00A77B3E" w:rsidRDefault="00AD2F4E">
      <w:pPr>
        <w:spacing w:before="120" w:after="120" w:line="276" w:lineRule="auto"/>
        <w:ind w:left="340" w:hanging="227"/>
        <w:rPr>
          <w:color w:val="000000"/>
          <w:sz w:val="22"/>
          <w:u w:color="000000"/>
        </w:rPr>
      </w:pPr>
      <w:r>
        <w:rPr>
          <w:sz w:val="22"/>
        </w:rPr>
        <w:t>3) </w:t>
      </w:r>
      <w:r>
        <w:rPr>
          <w:color w:val="000000"/>
          <w:sz w:val="22"/>
          <w:u w:color="000000"/>
        </w:rPr>
        <w:t xml:space="preserve">dysponować kadrą posiadającą kwalifikacje zawodowe do udzielania świadczeń rehabilitacyjnych - zabiegi mają się odbywać pod nadzorem co najmniej magistra </w:t>
      </w:r>
      <w:r>
        <w:rPr>
          <w:color w:val="000000"/>
          <w:sz w:val="22"/>
          <w:u w:color="000000"/>
        </w:rPr>
        <w:t>fizjoterapii;</w:t>
      </w:r>
    </w:p>
    <w:p w:rsidR="00A77B3E" w:rsidRDefault="00AD2F4E">
      <w:pPr>
        <w:spacing w:before="120" w:after="120" w:line="276" w:lineRule="auto"/>
        <w:ind w:left="340" w:hanging="227"/>
        <w:rPr>
          <w:color w:val="000000"/>
          <w:sz w:val="22"/>
          <w:u w:color="000000"/>
        </w:rPr>
      </w:pPr>
      <w:r>
        <w:rPr>
          <w:sz w:val="22"/>
        </w:rPr>
        <w:t>4) </w:t>
      </w:r>
      <w:r>
        <w:rPr>
          <w:color w:val="000000"/>
          <w:sz w:val="22"/>
          <w:u w:color="000000"/>
        </w:rPr>
        <w:t>dysponować lokalem, w którym świadczone będą usługi w zakresie rehabilitacji leczniczej, położonym na terenie Gminy Łęknica;</w:t>
      </w:r>
    </w:p>
    <w:p w:rsidR="00A77B3E" w:rsidRDefault="00AD2F4E">
      <w:pPr>
        <w:spacing w:before="120" w:after="120" w:line="276" w:lineRule="auto"/>
        <w:ind w:left="340" w:hanging="227"/>
        <w:rPr>
          <w:color w:val="000000"/>
          <w:sz w:val="22"/>
          <w:u w:color="000000"/>
        </w:rPr>
      </w:pPr>
      <w:r>
        <w:rPr>
          <w:sz w:val="22"/>
        </w:rPr>
        <w:t>5) </w:t>
      </w:r>
      <w:r>
        <w:rPr>
          <w:color w:val="000000"/>
          <w:sz w:val="22"/>
          <w:u w:color="000000"/>
        </w:rPr>
        <w:t>spełniać warunki określone w rozporządzeniu Ministra Zdrowia z dnia 26 marca 2019r. w sprawie szczegółowych wym</w:t>
      </w:r>
      <w:r>
        <w:rPr>
          <w:color w:val="000000"/>
          <w:sz w:val="22"/>
          <w:u w:color="000000"/>
        </w:rPr>
        <w:t>agań jakim powinny odpowiadać pomieszczenia i urządzenia podmiotu wykonującego działalność leczniczą (Dz.U. z 2022r. poz. 402);</w:t>
      </w:r>
    </w:p>
    <w:p w:rsidR="00A77B3E" w:rsidRDefault="00AD2F4E">
      <w:pPr>
        <w:spacing w:before="120" w:after="120" w:line="276" w:lineRule="auto"/>
        <w:ind w:left="340" w:hanging="227"/>
        <w:rPr>
          <w:color w:val="000000"/>
          <w:sz w:val="22"/>
          <w:u w:color="000000"/>
        </w:rPr>
      </w:pPr>
      <w:r>
        <w:rPr>
          <w:sz w:val="22"/>
        </w:rPr>
        <w:t>6) </w:t>
      </w:r>
      <w:r>
        <w:rPr>
          <w:color w:val="000000"/>
          <w:sz w:val="22"/>
          <w:u w:color="000000"/>
        </w:rPr>
        <w:t>dysponować specjalistycznym sprzętem i aparaturą medyczną do realizacji świadczeń w zakresie rehabilitacji leczniczej;</w:t>
      </w:r>
    </w:p>
    <w:p w:rsidR="00A77B3E" w:rsidRDefault="00AD2F4E">
      <w:pPr>
        <w:spacing w:before="120" w:after="120" w:line="276" w:lineRule="auto"/>
        <w:ind w:left="340" w:hanging="227"/>
        <w:rPr>
          <w:color w:val="000000"/>
          <w:sz w:val="22"/>
          <w:u w:color="000000"/>
        </w:rPr>
      </w:pPr>
      <w:r>
        <w:rPr>
          <w:sz w:val="22"/>
        </w:rPr>
        <w:t>7) </w:t>
      </w:r>
      <w:r>
        <w:rPr>
          <w:color w:val="000000"/>
          <w:sz w:val="22"/>
          <w:u w:color="000000"/>
        </w:rPr>
        <w:t>pos</w:t>
      </w:r>
      <w:r>
        <w:rPr>
          <w:color w:val="000000"/>
          <w:sz w:val="22"/>
          <w:u w:color="000000"/>
        </w:rPr>
        <w:t>iadać możliwość zapewnienia mieszkańcom Gminy Łęknica dostępności do świadczeń w zakresie rehabilitacji leczniczej minimum 5 razy w tygodniu co najmniej po 5 godzin dziennie.</w:t>
      </w:r>
    </w:p>
    <w:p w:rsidR="00A77B3E" w:rsidRDefault="00AD2F4E">
      <w:pPr>
        <w:keepLines/>
        <w:spacing w:before="120" w:after="120" w:line="276" w:lineRule="auto"/>
        <w:ind w:firstLine="340"/>
        <w:rPr>
          <w:color w:val="000000"/>
          <w:sz w:val="22"/>
          <w:u w:color="000000"/>
        </w:rPr>
      </w:pPr>
      <w:r>
        <w:rPr>
          <w:sz w:val="22"/>
        </w:rPr>
        <w:t>4. </w:t>
      </w:r>
      <w:r>
        <w:rPr>
          <w:b/>
          <w:color w:val="000000"/>
          <w:sz w:val="22"/>
          <w:u w:color="000000"/>
        </w:rPr>
        <w:t>Termin i miejsce składania ofert</w:t>
      </w:r>
    </w:p>
    <w:p w:rsidR="00A77B3E" w:rsidRDefault="00AD2F4E">
      <w:pPr>
        <w:spacing w:before="120" w:after="120" w:line="276" w:lineRule="auto"/>
        <w:ind w:firstLine="227"/>
        <w:jc w:val="both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 xml:space="preserve">Kompletne oferty </w:t>
      </w:r>
      <w:r>
        <w:rPr>
          <w:i/>
          <w:color w:val="000000"/>
          <w:sz w:val="22"/>
          <w:u w:color="000000"/>
        </w:rPr>
        <w:t>na realizację świadczeń gwar</w:t>
      </w:r>
      <w:r>
        <w:rPr>
          <w:i/>
          <w:color w:val="000000"/>
          <w:sz w:val="22"/>
          <w:u w:color="000000"/>
        </w:rPr>
        <w:t xml:space="preserve">antowanych usług w zakresie rehabilitacji leczniczej dla mieszkańców Gminy Łęknica, posiadających skierowania lekarskie na wykonanie tego typu zabiegów ze sfinansowaniem usługi z budżetu Gminy Łęknica </w:t>
      </w:r>
      <w:r>
        <w:rPr>
          <w:color w:val="000000"/>
          <w:sz w:val="22"/>
          <w:u w:color="000000"/>
        </w:rPr>
        <w:t> </w:t>
      </w:r>
      <w:r>
        <w:rPr>
          <w:b/>
          <w:color w:val="000000"/>
          <w:sz w:val="22"/>
          <w:u w:color="000000"/>
        </w:rPr>
        <w:t xml:space="preserve">należy składać na formularzu oferty, </w:t>
      </w:r>
      <w:r>
        <w:rPr>
          <w:color w:val="000000"/>
          <w:sz w:val="22"/>
          <w:u w:color="000000"/>
        </w:rPr>
        <w:t>stanowiącym załąc</w:t>
      </w:r>
      <w:r>
        <w:rPr>
          <w:color w:val="000000"/>
          <w:sz w:val="22"/>
          <w:u w:color="000000"/>
        </w:rPr>
        <w:t>znik do niniejszego ogłoszenia  w Sekretariacie Urzędu Miejskiego w Łęknicy w </w:t>
      </w:r>
      <w:r>
        <w:rPr>
          <w:b/>
          <w:color w:val="000000"/>
          <w:sz w:val="22"/>
          <w:u w:color="000000"/>
        </w:rPr>
        <w:t>terminie do  16 grudnia 2024r. do godz. 14.30 w zamkniętych kopertach z napisem „Konkurs ofert w zakresie rehabilitacji leczniczej na 2025 rok”</w:t>
      </w:r>
    </w:p>
    <w:p w:rsidR="00A77B3E" w:rsidRDefault="00AD2F4E">
      <w:pPr>
        <w:spacing w:before="120" w:after="120" w:line="276" w:lineRule="auto"/>
        <w:ind w:firstLine="227"/>
        <w:jc w:val="both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lub przesłać na adres:</w:t>
      </w:r>
    </w:p>
    <w:p w:rsidR="00A77B3E" w:rsidRDefault="00AD2F4E">
      <w:pPr>
        <w:spacing w:before="120" w:after="120" w:line="276" w:lineRule="auto"/>
        <w:ind w:firstLine="227"/>
        <w:jc w:val="both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 </w:t>
      </w:r>
    </w:p>
    <w:p w:rsidR="00A77B3E" w:rsidRDefault="00AD2F4E">
      <w:pPr>
        <w:spacing w:before="120" w:after="120" w:line="276" w:lineRule="auto"/>
        <w:ind w:firstLine="227"/>
        <w:jc w:val="both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Urząd Mie</w:t>
      </w:r>
      <w:r>
        <w:rPr>
          <w:b/>
          <w:color w:val="000000"/>
          <w:sz w:val="22"/>
          <w:u w:color="000000"/>
        </w:rPr>
        <w:t>jski w Łęknicy</w:t>
      </w:r>
    </w:p>
    <w:p w:rsidR="00A77B3E" w:rsidRDefault="00AD2F4E">
      <w:pPr>
        <w:spacing w:before="120" w:after="120" w:line="276" w:lineRule="auto"/>
        <w:ind w:firstLine="227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ul. Żurawska 1</w:t>
      </w:r>
    </w:p>
    <w:p w:rsidR="00A77B3E" w:rsidRDefault="00AD2F4E">
      <w:pPr>
        <w:spacing w:before="120" w:after="120" w:line="276" w:lineRule="auto"/>
        <w:ind w:firstLine="227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68-208 Łęknica</w:t>
      </w:r>
    </w:p>
    <w:p w:rsidR="00A77B3E" w:rsidRDefault="00AD2F4E">
      <w:pPr>
        <w:spacing w:before="120" w:after="120" w:line="276" w:lineRule="auto"/>
        <w:ind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Dla oferty przesłanej pocztą terminem wiążącym jest data wpływu do Urzędu, a nie data nadania.</w:t>
      </w:r>
    </w:p>
    <w:p w:rsidR="00A77B3E" w:rsidRDefault="00AD2F4E">
      <w:pPr>
        <w:spacing w:before="120" w:after="120" w:line="276" w:lineRule="auto"/>
        <w:ind w:firstLine="227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Oferty, które wpłyną do Urzędu Miejskiego w Łęknicy po 16.12.2024r. nie będą rozpatrywane.</w:t>
      </w:r>
    </w:p>
    <w:p w:rsidR="00A77B3E" w:rsidRDefault="00AD2F4E">
      <w:pPr>
        <w:spacing w:before="120" w:after="120" w:line="276" w:lineRule="auto"/>
        <w:ind w:firstLine="227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Kryteria oceny ofert:</w:t>
      </w:r>
    </w:p>
    <w:p w:rsidR="00A77B3E" w:rsidRDefault="00AD2F4E">
      <w:pPr>
        <w:spacing w:before="120" w:after="120" w:line="276" w:lineRule="auto"/>
        <w:ind w:left="340" w:hanging="227"/>
        <w:rPr>
          <w:color w:val="000000"/>
          <w:sz w:val="22"/>
          <w:u w:color="000000"/>
        </w:rPr>
      </w:pPr>
      <w:r>
        <w:rPr>
          <w:sz w:val="22"/>
        </w:rPr>
        <w:t>1) </w:t>
      </w:r>
      <w:r>
        <w:rPr>
          <w:b/>
          <w:color w:val="000000"/>
          <w:sz w:val="22"/>
          <w:u w:color="000000"/>
        </w:rPr>
        <w:t>cena - 90 %</w:t>
      </w:r>
    </w:p>
    <w:p w:rsidR="00A77B3E" w:rsidRDefault="00AD2F4E">
      <w:pPr>
        <w:spacing w:before="120" w:after="120" w:line="276" w:lineRule="auto"/>
        <w:ind w:left="340" w:hanging="227"/>
        <w:rPr>
          <w:color w:val="000000"/>
          <w:sz w:val="22"/>
          <w:u w:color="000000"/>
        </w:rPr>
      </w:pPr>
      <w:r>
        <w:rPr>
          <w:sz w:val="22"/>
        </w:rPr>
        <w:lastRenderedPageBreak/>
        <w:t>2) </w:t>
      </w:r>
      <w:r>
        <w:rPr>
          <w:b/>
          <w:color w:val="000000"/>
          <w:sz w:val="22"/>
          <w:u w:color="000000"/>
        </w:rPr>
        <w:t>jakość (doświadczenie w prowadzeniu działalności objętej konkursem, kompetencje pracowników) - 10 %</w:t>
      </w:r>
    </w:p>
    <w:p w:rsidR="00A77B3E" w:rsidRDefault="00AD2F4E">
      <w:pPr>
        <w:spacing w:before="120" w:after="120" w:line="276" w:lineRule="auto"/>
        <w:ind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O rozstrzygnięciu Konkursu wszyscy oferenci zostaną powiadomieni pisemnie bądź telefonicznie, w terminie 7 dni od dnia rozstrzygnięcia Konkur</w:t>
      </w:r>
      <w:r>
        <w:rPr>
          <w:color w:val="000000"/>
          <w:sz w:val="22"/>
          <w:u w:color="000000"/>
        </w:rPr>
        <w:t>su.</w:t>
      </w:r>
    </w:p>
    <w:p w:rsidR="00A77B3E" w:rsidRDefault="00AD2F4E">
      <w:pPr>
        <w:spacing w:before="120" w:after="120" w:line="276" w:lineRule="auto"/>
        <w:ind w:firstLine="227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Gmina zastrzega:</w:t>
      </w:r>
    </w:p>
    <w:p w:rsidR="00A77B3E" w:rsidRDefault="00AD2F4E">
      <w:pPr>
        <w:keepLines/>
        <w:spacing w:before="120" w:after="120" w:line="276" w:lineRule="auto"/>
        <w:ind w:firstLine="340"/>
        <w:rPr>
          <w:color w:val="000000"/>
          <w:sz w:val="22"/>
          <w:u w:color="000000"/>
        </w:rPr>
      </w:pPr>
      <w:r>
        <w:rPr>
          <w:sz w:val="22"/>
        </w:rPr>
        <w:t>1. </w:t>
      </w:r>
      <w:r>
        <w:rPr>
          <w:color w:val="000000"/>
          <w:sz w:val="22"/>
          <w:u w:color="000000"/>
        </w:rPr>
        <w:t>Konkurs zostanie także rozstrzygnięty w przypadku, gdy wpłynie tylko jedna oferta.</w:t>
      </w:r>
    </w:p>
    <w:p w:rsidR="00A77B3E" w:rsidRDefault="00AD2F4E">
      <w:pPr>
        <w:keepLines/>
        <w:spacing w:before="120" w:after="120" w:line="276" w:lineRule="auto"/>
        <w:ind w:firstLine="340"/>
        <w:rPr>
          <w:color w:val="000000"/>
          <w:sz w:val="22"/>
          <w:u w:color="000000"/>
        </w:rPr>
      </w:pPr>
      <w:r>
        <w:rPr>
          <w:sz w:val="22"/>
        </w:rPr>
        <w:t>2. </w:t>
      </w:r>
      <w:r>
        <w:rPr>
          <w:color w:val="000000"/>
          <w:sz w:val="22"/>
          <w:u w:color="000000"/>
        </w:rPr>
        <w:t>Prawo do odwołania lub unieważnienia Konkursu oraz zmiany terminu składania ofert bez podania przyczyny.</w:t>
      </w:r>
    </w:p>
    <w:p w:rsidR="00A77B3E" w:rsidRDefault="00AD2F4E">
      <w:pPr>
        <w:keepLines/>
        <w:spacing w:before="120" w:after="120" w:line="276" w:lineRule="auto"/>
        <w:ind w:firstLine="340"/>
        <w:rPr>
          <w:color w:val="000000"/>
          <w:sz w:val="22"/>
          <w:u w:color="000000"/>
        </w:rPr>
      </w:pPr>
      <w:r>
        <w:rPr>
          <w:sz w:val="22"/>
        </w:rPr>
        <w:t>3. </w:t>
      </w:r>
      <w:r>
        <w:rPr>
          <w:color w:val="000000"/>
          <w:sz w:val="22"/>
          <w:u w:color="000000"/>
        </w:rPr>
        <w:t>Prawo wezwania oferenta w celu uzupełn</w:t>
      </w:r>
      <w:r>
        <w:rPr>
          <w:color w:val="000000"/>
          <w:sz w:val="22"/>
          <w:u w:color="000000"/>
        </w:rPr>
        <w:t>ienia oferty lub złożenia wyjaśnień.</w:t>
      </w:r>
    </w:p>
    <w:p w:rsidR="00A77B3E" w:rsidRDefault="00AD2F4E">
      <w:pPr>
        <w:spacing w:before="120" w:after="120" w:line="276" w:lineRule="auto"/>
        <w:ind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 </w:t>
      </w:r>
    </w:p>
    <w:p w:rsidR="00A77B3E" w:rsidRDefault="00AD2F4E">
      <w:pPr>
        <w:spacing w:before="120" w:after="120" w:line="276" w:lineRule="auto"/>
        <w:ind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 </w:t>
      </w:r>
    </w:p>
    <w:p w:rsidR="00A77B3E" w:rsidRDefault="00AD2F4E">
      <w:pPr>
        <w:spacing w:before="120" w:after="120" w:line="276" w:lineRule="auto"/>
        <w:ind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 </w:t>
      </w:r>
    </w:p>
    <w:p w:rsidR="00A77B3E" w:rsidRDefault="00AD2F4E">
      <w:pPr>
        <w:spacing w:before="120" w:after="120" w:line="276" w:lineRule="auto"/>
        <w:ind w:firstLine="227"/>
        <w:rPr>
          <w:color w:val="000000"/>
          <w:sz w:val="22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sz w:val="22"/>
          <w:u w:color="000000"/>
        </w:rPr>
        <w:t> </w:t>
      </w:r>
    </w:p>
    <w:p w:rsidR="00A77B3E" w:rsidRDefault="00AD2F4E">
      <w:pPr>
        <w:spacing w:before="280" w:after="280" w:line="276" w:lineRule="auto"/>
        <w:ind w:left="4535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lastRenderedPageBreak/>
        <w:fldChar w:fldCharType="begin"/>
      </w:r>
      <w:r>
        <w:rPr>
          <w:color w:val="000000"/>
          <w:sz w:val="22"/>
          <w:u w:color="000000"/>
        </w:rPr>
        <w:fldChar w:fldCharType="end"/>
      </w:r>
      <w:r>
        <w:t>Załącznik do zarządzenia Nr 44.2024</w:t>
      </w:r>
      <w:r>
        <w:rPr>
          <w:color w:val="000000"/>
          <w:sz w:val="22"/>
          <w:u w:color="000000"/>
        </w:rPr>
        <w:br/>
      </w:r>
      <w:r>
        <w:t>Burmistrza Łęknicy</w:t>
      </w:r>
      <w:r>
        <w:rPr>
          <w:color w:val="000000"/>
          <w:sz w:val="22"/>
          <w:u w:color="000000"/>
        </w:rPr>
        <w:br/>
      </w:r>
      <w:r>
        <w:t>z dnia 25 listopada 2024 r.</w:t>
      </w:r>
    </w:p>
    <w:p w:rsidR="00A77B3E" w:rsidRDefault="00AD2F4E">
      <w:pPr>
        <w:spacing w:before="120" w:after="120" w:line="276" w:lineRule="auto"/>
        <w:ind w:firstLine="227"/>
        <w:jc w:val="right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 xml:space="preserve">Załącznik do Ogłoszenia Burmistrza Łęknicy </w:t>
      </w:r>
      <w:r>
        <w:rPr>
          <w:color w:val="000000"/>
          <w:sz w:val="22"/>
          <w:u w:color="000000"/>
        </w:rPr>
        <w:t>o przeprowadzeniu</w:t>
      </w:r>
    </w:p>
    <w:p w:rsidR="00A77B3E" w:rsidRDefault="00AD2F4E">
      <w:pPr>
        <w:spacing w:before="120" w:after="120" w:line="276" w:lineRule="auto"/>
        <w:ind w:firstLine="227"/>
        <w:jc w:val="right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konkursu ofert na świadczenie gwarantowanych usług w zakresie rehabilitacji</w:t>
      </w:r>
    </w:p>
    <w:p w:rsidR="00A77B3E" w:rsidRDefault="00AD2F4E">
      <w:pPr>
        <w:spacing w:before="120" w:after="120" w:line="276" w:lineRule="auto"/>
        <w:ind w:firstLine="227"/>
        <w:jc w:val="right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leczniczej dla mieszkańców Gminy Łęknica, posiadających skierowania lekarskie</w:t>
      </w:r>
    </w:p>
    <w:p w:rsidR="00A77B3E" w:rsidRDefault="00AD2F4E">
      <w:pPr>
        <w:spacing w:before="120" w:after="120" w:line="276" w:lineRule="auto"/>
        <w:ind w:firstLine="227"/>
        <w:jc w:val="right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 xml:space="preserve">na wykonanie tego typu zabiegów ze sfinansowaniem usługi z budżetu Gminy Łęknica na </w:t>
      </w:r>
      <w:r>
        <w:rPr>
          <w:color w:val="000000"/>
          <w:sz w:val="22"/>
          <w:u w:color="000000"/>
        </w:rPr>
        <w:t>2025 rok</w:t>
      </w:r>
    </w:p>
    <w:p w:rsidR="00A77B3E" w:rsidRDefault="00AD2F4E">
      <w:pPr>
        <w:keepLines/>
        <w:spacing w:before="120" w:after="120" w:line="276" w:lineRule="auto"/>
        <w:ind w:left="227" w:hanging="113"/>
        <w:rPr>
          <w:color w:val="000000"/>
          <w:sz w:val="22"/>
          <w:u w:color="000000"/>
        </w:rPr>
      </w:pPr>
      <w:r>
        <w:t>- </w:t>
      </w:r>
      <w:r>
        <w:rPr>
          <w:b/>
          <w:color w:val="000000"/>
          <w:sz w:val="22"/>
          <w:u w:color="000000"/>
        </w:rPr>
        <w:t xml:space="preserve"> wzór formularza-</w:t>
      </w:r>
    </w:p>
    <w:p w:rsidR="00A77B3E" w:rsidRDefault="00AD2F4E">
      <w:pPr>
        <w:spacing w:before="120" w:after="120"/>
        <w:jc w:val="center"/>
        <w:rPr>
          <w:b/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OFERTA</w:t>
      </w:r>
    </w:p>
    <w:p w:rsidR="00A77B3E" w:rsidRDefault="00AD2F4E">
      <w:pPr>
        <w:spacing w:before="120" w:after="120" w:line="276" w:lineRule="auto"/>
        <w:ind w:firstLine="227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na realizację świadczeń gwarantowanych usług w zakresie rehabilitacji leczniczej dla mieszkańców Gminy Łęknica, posiadających skierowania lekarskie na wykonanie tego typu zabiegów ze sfinansowaniem usługi z budżetu Gminy</w:t>
      </w:r>
      <w:r>
        <w:rPr>
          <w:b/>
          <w:color w:val="000000"/>
          <w:sz w:val="22"/>
          <w:u w:color="000000"/>
        </w:rPr>
        <w:t xml:space="preserve"> Łęknica</w:t>
      </w:r>
    </w:p>
    <w:p w:rsidR="00A77B3E" w:rsidRDefault="00AD2F4E">
      <w:pPr>
        <w:keepLines/>
        <w:spacing w:before="120" w:after="120" w:line="276" w:lineRule="auto"/>
        <w:ind w:firstLine="340"/>
        <w:rPr>
          <w:color w:val="000000"/>
          <w:sz w:val="22"/>
          <w:u w:color="000000"/>
        </w:rPr>
      </w:pPr>
      <w:r>
        <w:rPr>
          <w:sz w:val="22"/>
        </w:rPr>
        <w:t>1. </w:t>
      </w:r>
      <w:r>
        <w:rPr>
          <w:color w:val="000000"/>
          <w:sz w:val="22"/>
          <w:u w:color="000000"/>
        </w:rPr>
        <w:t>Oferent (pełna nazwa):</w:t>
      </w:r>
    </w:p>
    <w:p w:rsidR="00A77B3E" w:rsidRDefault="00AD2F4E">
      <w:pPr>
        <w:spacing w:before="120" w:after="120" w:line="276" w:lineRule="auto"/>
        <w:ind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77B3E" w:rsidRDefault="00AD2F4E">
      <w:pPr>
        <w:keepLines/>
        <w:spacing w:before="120" w:after="120" w:line="276" w:lineRule="auto"/>
        <w:ind w:firstLine="340"/>
        <w:rPr>
          <w:color w:val="000000"/>
          <w:sz w:val="22"/>
          <w:u w:color="000000"/>
        </w:rPr>
      </w:pPr>
      <w:r>
        <w:rPr>
          <w:sz w:val="22"/>
        </w:rPr>
        <w:t>2. </w:t>
      </w:r>
      <w:r>
        <w:rPr>
          <w:color w:val="000000"/>
          <w:sz w:val="22"/>
          <w:u w:color="000000"/>
        </w:rPr>
        <w:t>Adres siedziby (zgodnie z wypisem z właściwego rejestru), numer telefonu i adres e-mail oferenta:…………………………………………………………………………………………………………………………</w:t>
      </w:r>
      <w:r>
        <w:rPr>
          <w:color w:val="000000"/>
          <w:sz w:val="22"/>
          <w:u w:color="000000"/>
        </w:rPr>
        <w:t>……………………………………………………………………………………………………………………………………………………………………</w:t>
      </w:r>
    </w:p>
    <w:p w:rsidR="00A77B3E" w:rsidRDefault="00AD2F4E">
      <w:pPr>
        <w:keepLines/>
        <w:spacing w:before="120" w:after="120" w:line="276" w:lineRule="auto"/>
        <w:ind w:firstLine="340"/>
        <w:rPr>
          <w:color w:val="000000"/>
          <w:sz w:val="22"/>
          <w:u w:color="000000"/>
        </w:rPr>
      </w:pPr>
      <w:r>
        <w:rPr>
          <w:sz w:val="22"/>
        </w:rPr>
        <w:t>3. </w:t>
      </w:r>
      <w:r>
        <w:rPr>
          <w:color w:val="000000"/>
          <w:sz w:val="22"/>
          <w:u w:color="000000"/>
        </w:rPr>
        <w:t>Numery wpisów do rejestru podmiotów wykonujących działalność leczniczą oraz krajowego rejestru sądowego lub ewidencji działalności gospodarczej:…………………………………………………………………………………………………………………………</w:t>
      </w:r>
      <w:r>
        <w:rPr>
          <w:color w:val="000000"/>
          <w:sz w:val="22"/>
          <w:u w:color="000000"/>
        </w:rPr>
        <w:t>……………………………………………………………..</w:t>
      </w:r>
    </w:p>
    <w:p w:rsidR="00A77B3E" w:rsidRDefault="00AD2F4E">
      <w:pPr>
        <w:keepLines/>
        <w:spacing w:before="120" w:after="120" w:line="276" w:lineRule="auto"/>
        <w:ind w:firstLine="340"/>
        <w:rPr>
          <w:color w:val="000000"/>
          <w:sz w:val="22"/>
          <w:u w:color="000000"/>
        </w:rPr>
      </w:pPr>
      <w:r>
        <w:rPr>
          <w:sz w:val="22"/>
        </w:rPr>
        <w:t>4. </w:t>
      </w:r>
      <w:r>
        <w:rPr>
          <w:color w:val="000000"/>
          <w:sz w:val="22"/>
          <w:u w:color="000000"/>
        </w:rPr>
        <w:t>Nazwa banku i numer rachunku bankowego:</w:t>
      </w:r>
    </w:p>
    <w:p w:rsidR="00A77B3E" w:rsidRDefault="00AD2F4E">
      <w:pPr>
        <w:spacing w:before="120" w:after="120" w:line="276" w:lineRule="auto"/>
        <w:ind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77B3E" w:rsidRDefault="00AD2F4E">
      <w:pPr>
        <w:keepLines/>
        <w:spacing w:before="120" w:after="120" w:line="276" w:lineRule="auto"/>
        <w:ind w:firstLine="340"/>
        <w:rPr>
          <w:color w:val="000000"/>
          <w:sz w:val="22"/>
          <w:u w:color="000000"/>
        </w:rPr>
      </w:pPr>
      <w:r>
        <w:rPr>
          <w:sz w:val="22"/>
        </w:rPr>
        <w:t>5. </w:t>
      </w:r>
      <w:r>
        <w:rPr>
          <w:color w:val="000000"/>
          <w:sz w:val="22"/>
          <w:u w:color="000000"/>
        </w:rPr>
        <w:t>Określenie warunków lokalowych, wskazanie adresu lokalu na terenie Gminy Łęknica, gdzie wykonywane będą świad</w:t>
      </w:r>
      <w:r>
        <w:rPr>
          <w:color w:val="000000"/>
          <w:sz w:val="22"/>
          <w:u w:color="000000"/>
        </w:rPr>
        <w:t>czenia, wyposażenie w sprzęt medyczny, ze szczególnym uwzględnieniem aparatury i sprzętu do realizacji przedmiotu oferty:</w:t>
      </w:r>
    </w:p>
    <w:p w:rsidR="00A77B3E" w:rsidRDefault="00AD2F4E">
      <w:pPr>
        <w:spacing w:before="120" w:after="120" w:line="276" w:lineRule="auto"/>
        <w:ind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7B3E" w:rsidRDefault="00AD2F4E">
      <w:pPr>
        <w:keepLines/>
        <w:spacing w:before="120" w:after="120" w:line="276" w:lineRule="auto"/>
        <w:ind w:firstLine="340"/>
        <w:rPr>
          <w:color w:val="000000"/>
          <w:sz w:val="22"/>
          <w:u w:color="000000"/>
        </w:rPr>
      </w:pPr>
      <w:r>
        <w:rPr>
          <w:sz w:val="22"/>
        </w:rPr>
        <w:t>6. </w:t>
      </w:r>
      <w:r>
        <w:rPr>
          <w:color w:val="000000"/>
          <w:sz w:val="22"/>
          <w:u w:color="000000"/>
        </w:rPr>
        <w:t>Wskazanie dni tygod</w:t>
      </w:r>
      <w:r>
        <w:rPr>
          <w:color w:val="000000"/>
          <w:sz w:val="22"/>
          <w:u w:color="000000"/>
        </w:rPr>
        <w:t>nia i godzin, w których będą wykonywane świadczenia:</w:t>
      </w:r>
    </w:p>
    <w:p w:rsidR="00A77B3E" w:rsidRDefault="00AD2F4E">
      <w:pPr>
        <w:spacing w:before="120" w:after="120" w:line="276" w:lineRule="auto"/>
        <w:ind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…………………………………………………………………………………………………</w:t>
      </w:r>
    </w:p>
    <w:p w:rsidR="00A77B3E" w:rsidRDefault="00AD2F4E">
      <w:pPr>
        <w:keepLines/>
        <w:spacing w:before="120" w:after="120" w:line="276" w:lineRule="auto"/>
        <w:ind w:firstLine="340"/>
        <w:rPr>
          <w:color w:val="000000"/>
          <w:sz w:val="22"/>
          <w:u w:color="000000"/>
        </w:rPr>
      </w:pPr>
      <w:r>
        <w:rPr>
          <w:sz w:val="22"/>
        </w:rPr>
        <w:t>7. </w:t>
      </w:r>
      <w:r>
        <w:rPr>
          <w:color w:val="000000"/>
          <w:sz w:val="22"/>
          <w:u w:color="000000"/>
        </w:rPr>
        <w:t>Informacje o możliwości realizacji świadczeń wymienionych w Katalogu dodatkowym (fakultatywnym):</w:t>
      </w:r>
    </w:p>
    <w:p w:rsidR="00A77B3E" w:rsidRDefault="00AD2F4E">
      <w:pPr>
        <w:spacing w:before="120" w:after="120" w:line="276" w:lineRule="auto"/>
        <w:ind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sz w:val="22"/>
          <w:u w:color="000000"/>
        </w:rPr>
        <w:t>………………………</w:t>
      </w:r>
    </w:p>
    <w:p w:rsidR="00A77B3E" w:rsidRDefault="00AD2F4E">
      <w:pPr>
        <w:keepLines/>
        <w:spacing w:before="120" w:after="120" w:line="276" w:lineRule="auto"/>
        <w:ind w:firstLine="340"/>
        <w:rPr>
          <w:color w:val="000000"/>
          <w:sz w:val="22"/>
          <w:u w:color="000000"/>
        </w:rPr>
      </w:pPr>
      <w:r>
        <w:rPr>
          <w:sz w:val="22"/>
        </w:rPr>
        <w:t>8. </w:t>
      </w:r>
      <w:r>
        <w:rPr>
          <w:color w:val="000000"/>
          <w:sz w:val="22"/>
          <w:u w:color="000000"/>
        </w:rPr>
        <w:t>Określenie sposobu rejestracji pacjentów:</w:t>
      </w:r>
    </w:p>
    <w:p w:rsidR="00A77B3E" w:rsidRDefault="00AD2F4E">
      <w:pPr>
        <w:spacing w:before="120" w:after="120" w:line="276" w:lineRule="auto"/>
        <w:ind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77B3E" w:rsidRDefault="00AD2F4E">
      <w:pPr>
        <w:keepLines/>
        <w:spacing w:before="120" w:after="120" w:line="276" w:lineRule="auto"/>
        <w:ind w:firstLine="340"/>
        <w:rPr>
          <w:color w:val="000000"/>
          <w:sz w:val="22"/>
          <w:u w:color="000000"/>
        </w:rPr>
      </w:pPr>
      <w:r>
        <w:rPr>
          <w:sz w:val="22"/>
        </w:rPr>
        <w:t>9. </w:t>
      </w:r>
      <w:r>
        <w:rPr>
          <w:b/>
          <w:color w:val="000000"/>
          <w:sz w:val="22"/>
          <w:u w:color="000000"/>
        </w:rPr>
        <w:t>Proponowana zryczałtowana kwota brutto ……… zł za 1 punkt</w:t>
      </w:r>
      <w:r>
        <w:rPr>
          <w:color w:val="000000"/>
          <w:sz w:val="22"/>
          <w:u w:color="000000"/>
        </w:rPr>
        <w:t xml:space="preserve"> udzielonych świadczeń wskazanych w katalogach świadczeń określonyc</w:t>
      </w:r>
      <w:r>
        <w:rPr>
          <w:color w:val="000000"/>
          <w:sz w:val="22"/>
          <w:u w:color="000000"/>
        </w:rPr>
        <w:t>h w ogłoszeniu konkursowym.</w:t>
      </w:r>
    </w:p>
    <w:p w:rsidR="00A77B3E" w:rsidRDefault="00AD2F4E">
      <w:pPr>
        <w:keepLines/>
        <w:spacing w:before="120" w:after="120" w:line="276" w:lineRule="auto"/>
        <w:ind w:firstLine="340"/>
        <w:rPr>
          <w:color w:val="000000"/>
          <w:sz w:val="22"/>
          <w:u w:color="000000"/>
        </w:rPr>
      </w:pPr>
      <w:r>
        <w:rPr>
          <w:sz w:val="22"/>
        </w:rPr>
        <w:t>10. </w:t>
      </w:r>
      <w:r>
        <w:rPr>
          <w:color w:val="000000"/>
          <w:sz w:val="22"/>
          <w:u w:color="000000"/>
        </w:rPr>
        <w:t xml:space="preserve">Oświadczam, że zapoznałem się z treścią Ogłoszenia Burmistrza Łęknicy na realizację świadczeń gwarantowanych usług w zakresie rehabilitacji leczniczej dla mieszkańców Gminy Łęknica, posiadających skierowania lekarskie na </w:t>
      </w:r>
      <w:r>
        <w:rPr>
          <w:color w:val="000000"/>
          <w:sz w:val="22"/>
          <w:u w:color="000000"/>
        </w:rPr>
        <w:t>wykonanie tego typu zabiegów ze sfinansowaniem usługi z budżetu Gminy Łęknica.</w:t>
      </w:r>
    </w:p>
    <w:p w:rsidR="00A77B3E" w:rsidRDefault="00AD2F4E">
      <w:pPr>
        <w:keepLines/>
        <w:spacing w:before="120" w:after="120" w:line="276" w:lineRule="auto"/>
        <w:ind w:firstLine="340"/>
        <w:rPr>
          <w:color w:val="000000"/>
          <w:sz w:val="22"/>
          <w:u w:color="000000"/>
        </w:rPr>
      </w:pPr>
      <w:r>
        <w:rPr>
          <w:sz w:val="22"/>
        </w:rPr>
        <w:t>11. </w:t>
      </w:r>
      <w:r>
        <w:rPr>
          <w:color w:val="000000"/>
          <w:sz w:val="22"/>
          <w:u w:color="000000"/>
        </w:rPr>
        <w:t xml:space="preserve">Realizacja oferty rozpocznie się </w:t>
      </w:r>
      <w:r>
        <w:rPr>
          <w:b/>
          <w:color w:val="000000"/>
          <w:sz w:val="22"/>
          <w:u w:color="000000"/>
        </w:rPr>
        <w:t>od 1 stycznia 2025r. i zakończy 31 grudnia 2025r.</w:t>
      </w:r>
    </w:p>
    <w:p w:rsidR="00A77B3E" w:rsidRDefault="00AD2F4E">
      <w:pPr>
        <w:spacing w:before="120" w:after="120" w:line="276" w:lineRule="auto"/>
        <w:ind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miejscowość, data                                                                         </w:t>
      </w:r>
      <w:r>
        <w:rPr>
          <w:color w:val="000000"/>
          <w:sz w:val="22"/>
          <w:u w:color="000000"/>
        </w:rPr>
        <w:t>                                            Imię i nazwisko i podpis oferenta</w:t>
      </w:r>
    </w:p>
    <w:p w:rsidR="00A77B3E" w:rsidRDefault="00AD2F4E">
      <w:pPr>
        <w:spacing w:before="120" w:after="120" w:line="276" w:lineRule="auto"/>
        <w:ind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………………………………………………..                                                                          lub osoby (osób) występujących</w:t>
      </w:r>
    </w:p>
    <w:p w:rsidR="00A77B3E" w:rsidRDefault="00AD2F4E">
      <w:pPr>
        <w:spacing w:before="120" w:after="120" w:line="276" w:lineRule="auto"/>
        <w:ind w:firstLine="227"/>
        <w:jc w:val="right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w imieniu oferenta</w:t>
      </w:r>
    </w:p>
    <w:p w:rsidR="00A77B3E" w:rsidRDefault="00AD2F4E">
      <w:pPr>
        <w:spacing w:before="120" w:after="120" w:line="276" w:lineRule="auto"/>
        <w:ind w:firstLine="227"/>
        <w:jc w:val="right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…………..……………………………..</w:t>
      </w:r>
    </w:p>
    <w:p w:rsidR="00A77B3E" w:rsidRDefault="00AD2F4E">
      <w:pPr>
        <w:spacing w:before="120" w:after="120" w:line="276" w:lineRule="auto"/>
        <w:ind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 xml:space="preserve">Do oferty </w:t>
      </w:r>
      <w:r>
        <w:rPr>
          <w:color w:val="000000"/>
          <w:sz w:val="22"/>
          <w:u w:color="000000"/>
        </w:rPr>
        <w:t>należy dołączyć:</w:t>
      </w:r>
    </w:p>
    <w:p w:rsidR="00A77B3E" w:rsidRDefault="00AD2F4E">
      <w:pPr>
        <w:spacing w:before="120" w:after="120" w:line="276" w:lineRule="auto"/>
        <w:ind w:left="340" w:hanging="227"/>
        <w:rPr>
          <w:color w:val="000000"/>
          <w:sz w:val="22"/>
          <w:u w:color="000000"/>
        </w:rPr>
      </w:pPr>
      <w:r>
        <w:rPr>
          <w:sz w:val="22"/>
        </w:rPr>
        <w:t>1) </w:t>
      </w:r>
      <w:r>
        <w:rPr>
          <w:color w:val="000000"/>
          <w:sz w:val="22"/>
          <w:u w:color="000000"/>
        </w:rPr>
        <w:t>dokumenty rejestrowe:</w:t>
      </w:r>
    </w:p>
    <w:p w:rsidR="00A77B3E" w:rsidRDefault="00AD2F4E">
      <w:pPr>
        <w:keepLines/>
        <w:spacing w:before="120" w:after="120" w:line="276" w:lineRule="auto"/>
        <w:ind w:left="567" w:hanging="113"/>
        <w:rPr>
          <w:color w:val="000000"/>
          <w:sz w:val="22"/>
          <w:u w:color="000000"/>
        </w:rPr>
      </w:pPr>
      <w:r>
        <w:t>- </w:t>
      </w:r>
      <w:r>
        <w:rPr>
          <w:color w:val="000000"/>
          <w:sz w:val="22"/>
          <w:u w:color="000000"/>
        </w:rPr>
        <w:t>odpis z Rejestru Podmiotów Wykonujących Działalność Leczniczą,</w:t>
      </w:r>
    </w:p>
    <w:p w:rsidR="00A77B3E" w:rsidRDefault="00AD2F4E">
      <w:pPr>
        <w:keepLines/>
        <w:spacing w:before="120" w:after="120" w:line="276" w:lineRule="auto"/>
        <w:ind w:left="567" w:hanging="113"/>
        <w:rPr>
          <w:color w:val="000000"/>
          <w:sz w:val="22"/>
          <w:u w:color="000000"/>
        </w:rPr>
      </w:pPr>
      <w:r>
        <w:t>- </w:t>
      </w:r>
      <w:r>
        <w:rPr>
          <w:color w:val="000000"/>
          <w:sz w:val="22"/>
          <w:u w:color="000000"/>
        </w:rPr>
        <w:t>wypis z Krajowego Rejestru Sądowego, wystawiony po ostatniej zmianie lub wydruk z CEIDG,</w:t>
      </w:r>
    </w:p>
    <w:p w:rsidR="00A77B3E" w:rsidRDefault="00AD2F4E">
      <w:pPr>
        <w:keepLines/>
        <w:spacing w:before="120" w:after="120" w:line="276" w:lineRule="auto"/>
        <w:ind w:left="567" w:hanging="113"/>
        <w:rPr>
          <w:color w:val="000000"/>
          <w:sz w:val="22"/>
          <w:u w:color="000000"/>
        </w:rPr>
      </w:pPr>
      <w:r>
        <w:t>- </w:t>
      </w:r>
      <w:r>
        <w:rPr>
          <w:color w:val="000000"/>
          <w:sz w:val="22"/>
          <w:u w:color="000000"/>
        </w:rPr>
        <w:t>oświadczenie o posiadaniu kontraktu z Narodowym Fundusze</w:t>
      </w:r>
      <w:r>
        <w:rPr>
          <w:color w:val="000000"/>
          <w:sz w:val="22"/>
          <w:u w:color="000000"/>
        </w:rPr>
        <w:t>m Zdrowia na usługi w zakresie podstawowej opieki zdrowotnej;</w:t>
      </w:r>
    </w:p>
    <w:p w:rsidR="00A77B3E" w:rsidRDefault="00AD2F4E">
      <w:pPr>
        <w:spacing w:before="120" w:after="120" w:line="276" w:lineRule="auto"/>
        <w:ind w:left="340" w:hanging="227"/>
        <w:rPr>
          <w:color w:val="000000"/>
          <w:sz w:val="22"/>
          <w:u w:color="000000"/>
        </w:rPr>
      </w:pPr>
      <w:r>
        <w:rPr>
          <w:sz w:val="22"/>
        </w:rPr>
        <w:t>2) </w:t>
      </w:r>
      <w:r>
        <w:rPr>
          <w:color w:val="000000"/>
          <w:sz w:val="22"/>
          <w:u w:color="000000"/>
        </w:rPr>
        <w:t>dokument potwierdzający aktualną polisę ubezpieczeniową odpowiedzialności cywilnej podmiotów wykonujących działalność leczniczą, zgodnie z rozporządzeniem Ministra Finansów w sprawie obowiązk</w:t>
      </w:r>
      <w:r>
        <w:rPr>
          <w:color w:val="000000"/>
          <w:sz w:val="22"/>
          <w:u w:color="000000"/>
        </w:rPr>
        <w:t>owego ubezpieczenia odpowiedzialności cywilnej podmiotu wykonującego działalność leczniczą;</w:t>
      </w:r>
    </w:p>
    <w:p w:rsidR="00A77B3E" w:rsidRDefault="00AD2F4E">
      <w:pPr>
        <w:spacing w:before="120" w:after="120" w:line="276" w:lineRule="auto"/>
        <w:ind w:left="340" w:hanging="227"/>
        <w:rPr>
          <w:color w:val="000000"/>
          <w:sz w:val="22"/>
          <w:u w:color="000000"/>
        </w:rPr>
      </w:pPr>
      <w:r>
        <w:rPr>
          <w:sz w:val="22"/>
        </w:rPr>
        <w:t>3) </w:t>
      </w:r>
      <w:r>
        <w:rPr>
          <w:color w:val="000000"/>
          <w:sz w:val="22"/>
          <w:u w:color="000000"/>
        </w:rPr>
        <w:t>dokumenty potwierdzające kwalifikacje zawodowe kadry pracowniczej;</w:t>
      </w:r>
    </w:p>
    <w:p w:rsidR="00A77B3E" w:rsidRDefault="00AD2F4E">
      <w:pPr>
        <w:spacing w:before="120" w:after="120" w:line="276" w:lineRule="auto"/>
        <w:ind w:left="340" w:hanging="227"/>
        <w:rPr>
          <w:color w:val="000000"/>
          <w:sz w:val="22"/>
          <w:u w:color="000000"/>
        </w:rPr>
      </w:pPr>
      <w:r>
        <w:rPr>
          <w:sz w:val="22"/>
        </w:rPr>
        <w:t>4) </w:t>
      </w:r>
      <w:r>
        <w:rPr>
          <w:color w:val="000000"/>
          <w:sz w:val="22"/>
          <w:u w:color="000000"/>
        </w:rPr>
        <w:t xml:space="preserve">potwierdzenie posiadania tytułu prawnego do dysponowania lokalem, w którym świadczone będą </w:t>
      </w:r>
      <w:r>
        <w:rPr>
          <w:color w:val="000000"/>
          <w:sz w:val="22"/>
          <w:u w:color="000000"/>
        </w:rPr>
        <w:t>usługi;</w:t>
      </w:r>
    </w:p>
    <w:p w:rsidR="00A77B3E" w:rsidRDefault="00AD2F4E">
      <w:pPr>
        <w:spacing w:before="120" w:after="120" w:line="276" w:lineRule="auto"/>
        <w:ind w:left="340" w:hanging="227"/>
        <w:rPr>
          <w:color w:val="000000"/>
          <w:sz w:val="22"/>
          <w:u w:color="000000"/>
        </w:rPr>
      </w:pPr>
      <w:r>
        <w:rPr>
          <w:sz w:val="22"/>
        </w:rPr>
        <w:t>5) </w:t>
      </w:r>
      <w:r>
        <w:rPr>
          <w:color w:val="000000"/>
          <w:sz w:val="22"/>
          <w:u w:color="000000"/>
        </w:rPr>
        <w:t>oświadczenie o spełnieniu warunków określonych w rozporządzeniu Ministra Zdrowia z dnia 26 marca 2019r. w sprawie szczegółowych wymagań jakim powinny odpowiadać pomieszczenia i urządzenia podmiotu wykonującego działalność leczniczą;</w:t>
      </w:r>
    </w:p>
    <w:p w:rsidR="00A77B3E" w:rsidRDefault="00AD2F4E">
      <w:pPr>
        <w:spacing w:before="120" w:after="120" w:line="276" w:lineRule="auto"/>
        <w:ind w:left="340" w:hanging="227"/>
        <w:rPr>
          <w:color w:val="000000"/>
          <w:sz w:val="22"/>
          <w:u w:color="000000"/>
        </w:rPr>
      </w:pPr>
      <w:r>
        <w:rPr>
          <w:sz w:val="22"/>
        </w:rPr>
        <w:t>6) </w:t>
      </w:r>
      <w:r>
        <w:rPr>
          <w:color w:val="000000"/>
          <w:sz w:val="22"/>
          <w:u w:color="000000"/>
        </w:rPr>
        <w:t>oświadcze</w:t>
      </w:r>
      <w:r>
        <w:rPr>
          <w:color w:val="000000"/>
          <w:sz w:val="22"/>
          <w:u w:color="000000"/>
        </w:rPr>
        <w:t>nie o dysponowaniu specjalistycznym sprzętem i aparaturą medyczną niezbędną do realizacji świadczeń w zakresie rehabilitacji leczniczej;</w:t>
      </w:r>
    </w:p>
    <w:p w:rsidR="00A77B3E" w:rsidRDefault="00AD2F4E">
      <w:pPr>
        <w:spacing w:before="120" w:after="120" w:line="276" w:lineRule="auto"/>
        <w:ind w:firstLine="227"/>
        <w:jc w:val="both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 xml:space="preserve">W przypadku załączników składanych w formie kserokopii, każda strona powinna być potwierdzona za zgodność z oryginałem </w:t>
      </w:r>
      <w:r>
        <w:rPr>
          <w:b/>
          <w:color w:val="000000"/>
          <w:sz w:val="22"/>
          <w:u w:color="000000"/>
        </w:rPr>
        <w:t>przez osoby uprawnione i opatrzone datą.</w:t>
      </w:r>
    </w:p>
    <w:p w:rsidR="00A77B3E" w:rsidRDefault="00AD2F4E">
      <w:pPr>
        <w:spacing w:before="120" w:after="120" w:line="276" w:lineRule="auto"/>
        <w:ind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 </w:t>
      </w:r>
    </w:p>
    <w:p w:rsidR="00A77B3E" w:rsidRDefault="00AD2F4E">
      <w:pPr>
        <w:spacing w:before="120" w:after="120" w:line="276" w:lineRule="auto"/>
        <w:ind w:firstLine="227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 </w:t>
      </w:r>
    </w:p>
    <w:sectPr w:rsidR="00A77B3E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D2F4E">
      <w:r>
        <w:separator/>
      </w:r>
    </w:p>
  </w:endnote>
  <w:endnote w:type="continuationSeparator" w:id="0">
    <w:p w:rsidR="00000000" w:rsidRDefault="00AD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2D5F5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2D5F52" w:rsidRDefault="00AD2F4E">
          <w:pPr>
            <w:rPr>
              <w:sz w:val="18"/>
            </w:rPr>
          </w:pPr>
          <w:r>
            <w:rPr>
              <w:sz w:val="18"/>
            </w:rPr>
            <w:t>Id: CB8211C2-23F1-4EED-91AB-5E74C31BE625.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2D5F52" w:rsidRDefault="002D5F52">
          <w:pPr>
            <w:jc w:val="right"/>
            <w:rPr>
              <w:sz w:val="18"/>
            </w:rPr>
          </w:pPr>
        </w:p>
      </w:tc>
    </w:tr>
  </w:tbl>
  <w:p w:rsidR="002D5F52" w:rsidRDefault="002D5F5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2D5F5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2D5F52" w:rsidRDefault="00AD2F4E">
          <w:pPr>
            <w:rPr>
              <w:sz w:val="18"/>
            </w:rPr>
          </w:pPr>
          <w:r>
            <w:rPr>
              <w:sz w:val="18"/>
            </w:rPr>
            <w:t>Id: CB8211C2-23F1-4EED-91AB-5E74C31BE625.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2D5F52" w:rsidRDefault="002D5F52">
          <w:pPr>
            <w:jc w:val="right"/>
            <w:rPr>
              <w:sz w:val="18"/>
            </w:rPr>
          </w:pPr>
        </w:p>
      </w:tc>
    </w:tr>
  </w:tbl>
  <w:p w:rsidR="002D5F52" w:rsidRDefault="002D5F52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2D5F5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2D5F52" w:rsidRDefault="00AD2F4E">
          <w:pPr>
            <w:rPr>
              <w:sz w:val="18"/>
            </w:rPr>
          </w:pPr>
          <w:r>
            <w:rPr>
              <w:sz w:val="18"/>
            </w:rPr>
            <w:t>Id: CB8211C2-23F1-4EED-91AB-5E74C31BE625.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2D5F52" w:rsidRDefault="002D5F52">
          <w:pPr>
            <w:jc w:val="right"/>
            <w:rPr>
              <w:sz w:val="18"/>
            </w:rPr>
          </w:pPr>
        </w:p>
      </w:tc>
    </w:tr>
  </w:tbl>
  <w:p w:rsidR="002D5F52" w:rsidRDefault="002D5F5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D2F4E">
      <w:r>
        <w:separator/>
      </w:r>
    </w:p>
  </w:footnote>
  <w:footnote w:type="continuationSeparator" w:id="0">
    <w:p w:rsidR="00000000" w:rsidRDefault="00AD2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D5F52"/>
    <w:rsid w:val="00A77B3E"/>
    <w:rsid w:val="00AD2F4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851BBA-A6C6-413F-A223-DAD41066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1795</Words>
  <Characters>10772</Characters>
  <Application>Microsoft Office Word</Application>
  <DocSecurity>0</DocSecurity>
  <Lines>89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44.2024 z dnia 25 listopada 2024 r.</vt:lpstr>
      <vt:lpstr/>
    </vt:vector>
  </TitlesOfParts>
  <Company>Burmistrz Łęknicy</Company>
  <LinksUpToDate>false</LinksUpToDate>
  <CharactersWithSpaces>12542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44.2024 z dnia 25 listopada 2024 r.</dc:title>
  <dc:subject>w sprawie  ogłoszenia konkursu ofert  na świadczenie gwarantowanych usług w^zakresie rehabilitacji leczniczej dla mieszkańców Gminy Łęknica, posiadających skierowania lekarskie na wykonanie tego typu zabiegów ze sfinansowaniem usługi z^budżetu Gminy Łęknica na 2025^rok</dc:subject>
  <dc:creator>d.sliwinski</dc:creator>
  <cp:lastModifiedBy>d.sliwinski</cp:lastModifiedBy>
  <cp:revision>2</cp:revision>
  <dcterms:created xsi:type="dcterms:W3CDTF">2024-11-25T11:31:00Z</dcterms:created>
  <dcterms:modified xsi:type="dcterms:W3CDTF">2024-11-25T11:31:00Z</dcterms:modified>
  <cp:category>Akt prawny</cp:category>
</cp:coreProperties>
</file>