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69" w:rsidRPr="00046E69" w:rsidRDefault="00046E69" w:rsidP="00046E69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046E69">
        <w:rPr>
          <w:rFonts w:ascii="Times" w:hAnsi="Times"/>
          <w:b/>
          <w:sz w:val="24"/>
          <w:szCs w:val="24"/>
        </w:rPr>
        <w:t>UCHWA</w:t>
      </w:r>
      <w:r w:rsidRPr="00046E69">
        <w:rPr>
          <w:rFonts w:ascii="Times New Roman" w:hAnsi="Times New Roman"/>
          <w:b/>
          <w:sz w:val="24"/>
          <w:szCs w:val="24"/>
        </w:rPr>
        <w:t>Ł</w:t>
      </w:r>
      <w:r w:rsidRPr="00046E69">
        <w:rPr>
          <w:rFonts w:ascii="Times" w:hAnsi="Times"/>
          <w:b/>
          <w:sz w:val="24"/>
          <w:szCs w:val="24"/>
        </w:rPr>
        <w:t xml:space="preserve">A Nr </w:t>
      </w:r>
      <w:r w:rsidRPr="00046E69">
        <w:rPr>
          <w:rFonts w:ascii="Times" w:hAnsi="Times" w:cs="Times"/>
          <w:b/>
          <w:sz w:val="24"/>
          <w:szCs w:val="24"/>
        </w:rPr>
        <w:t>…………………</w:t>
      </w:r>
    </w:p>
    <w:p w:rsidR="00046E69" w:rsidRPr="00046E69" w:rsidRDefault="00046E69" w:rsidP="00046E69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046E69">
        <w:rPr>
          <w:rFonts w:ascii="Times" w:hAnsi="Times"/>
          <w:b/>
          <w:sz w:val="24"/>
          <w:szCs w:val="24"/>
        </w:rPr>
        <w:t xml:space="preserve">RADY MIEJSKIEJ W </w:t>
      </w:r>
      <w:r w:rsidRPr="00046E69">
        <w:rPr>
          <w:rFonts w:ascii="Times New Roman" w:hAnsi="Times New Roman"/>
          <w:b/>
          <w:sz w:val="24"/>
          <w:szCs w:val="24"/>
        </w:rPr>
        <w:t>ŁĘ</w:t>
      </w:r>
      <w:r w:rsidRPr="00046E69">
        <w:rPr>
          <w:rFonts w:ascii="Times" w:hAnsi="Times"/>
          <w:b/>
          <w:sz w:val="24"/>
          <w:szCs w:val="24"/>
        </w:rPr>
        <w:t>KNICY</w:t>
      </w:r>
    </w:p>
    <w:p w:rsidR="00046E69" w:rsidRPr="00046E69" w:rsidRDefault="00046E69" w:rsidP="00046E69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z dnia 11</w:t>
      </w:r>
      <w:r w:rsidRPr="00046E69">
        <w:rPr>
          <w:rFonts w:ascii="Times" w:hAnsi="Times"/>
          <w:b/>
          <w:sz w:val="24"/>
          <w:szCs w:val="24"/>
        </w:rPr>
        <w:t xml:space="preserve"> wrze</w:t>
      </w:r>
      <w:r w:rsidRPr="00046E69">
        <w:rPr>
          <w:rFonts w:ascii="Times New Roman" w:hAnsi="Times New Roman"/>
          <w:b/>
          <w:sz w:val="24"/>
          <w:szCs w:val="24"/>
        </w:rPr>
        <w:t>ś</w:t>
      </w:r>
      <w:r w:rsidRPr="00046E69">
        <w:rPr>
          <w:rFonts w:ascii="Times" w:hAnsi="Times"/>
          <w:b/>
          <w:sz w:val="24"/>
          <w:szCs w:val="24"/>
        </w:rPr>
        <w:t>nia 2013r.</w:t>
      </w:r>
    </w:p>
    <w:p w:rsidR="00046E69" w:rsidRPr="00046E69" w:rsidRDefault="00046E69" w:rsidP="00046E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E69">
        <w:rPr>
          <w:rFonts w:ascii="Times" w:hAnsi="Times"/>
          <w:b/>
          <w:sz w:val="24"/>
          <w:szCs w:val="24"/>
        </w:rPr>
        <w:t xml:space="preserve">w sprawie </w:t>
      </w:r>
      <w:r>
        <w:rPr>
          <w:rFonts w:ascii="Times" w:hAnsi="Times"/>
          <w:b/>
          <w:sz w:val="24"/>
          <w:szCs w:val="24"/>
        </w:rPr>
        <w:t>zasad udzielania i rozmiaru zni</w:t>
      </w:r>
      <w:r>
        <w:rPr>
          <w:rFonts w:ascii="Times New Roman" w:hAnsi="Times New Roman"/>
          <w:b/>
          <w:sz w:val="24"/>
          <w:szCs w:val="24"/>
        </w:rPr>
        <w:t>żek w realizacji tygodniowego obowiązkowego wymiaru godzin zajęć nauczycieli, którym powierzono stanowiska kierownicze oraz ustalenia tygodniowego wymiaru godzin zajęć pedagogów i logopedów</w:t>
      </w:r>
    </w:p>
    <w:p w:rsidR="00046E69" w:rsidRPr="00046E69" w:rsidRDefault="00046E69" w:rsidP="00046E69">
      <w:pPr>
        <w:spacing w:line="240" w:lineRule="auto"/>
        <w:rPr>
          <w:rFonts w:ascii="Times" w:hAnsi="Times"/>
          <w:sz w:val="24"/>
          <w:szCs w:val="24"/>
        </w:rPr>
      </w:pPr>
    </w:p>
    <w:p w:rsidR="0031686C" w:rsidRPr="00776ECA" w:rsidRDefault="00046E69" w:rsidP="00046E6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046E69">
        <w:rPr>
          <w:rFonts w:ascii="Times" w:hAnsi="Times"/>
          <w:sz w:val="24"/>
          <w:szCs w:val="24"/>
        </w:rPr>
        <w:t xml:space="preserve">Na podstawie art. </w:t>
      </w:r>
      <w:r>
        <w:rPr>
          <w:rFonts w:ascii="Times" w:hAnsi="Times"/>
          <w:sz w:val="24"/>
          <w:szCs w:val="24"/>
        </w:rPr>
        <w:t>18 ust. 2 pkt 9 lit. h ustawy z dnia 8</w:t>
      </w:r>
      <w:r w:rsidRPr="00046E69">
        <w:rPr>
          <w:rFonts w:ascii="Times" w:hAnsi="Times"/>
          <w:sz w:val="24"/>
          <w:szCs w:val="24"/>
        </w:rPr>
        <w:t xml:space="preserve"> marca 1990 r. o samorz</w:t>
      </w:r>
      <w:r w:rsidRPr="00046E69">
        <w:rPr>
          <w:rFonts w:ascii="Times New Roman" w:hAnsi="Times New Roman"/>
          <w:sz w:val="24"/>
          <w:szCs w:val="24"/>
        </w:rPr>
        <w:t>ą</w:t>
      </w:r>
      <w:r w:rsidRPr="00046E69">
        <w:rPr>
          <w:rFonts w:ascii="Times" w:hAnsi="Times"/>
          <w:sz w:val="24"/>
          <w:szCs w:val="24"/>
        </w:rPr>
        <w:t>dzie gminnym (</w:t>
      </w:r>
      <w:proofErr w:type="spellStart"/>
      <w:r w:rsidRPr="00046E69">
        <w:rPr>
          <w:rFonts w:ascii="Times" w:hAnsi="Times"/>
          <w:sz w:val="24"/>
          <w:szCs w:val="24"/>
        </w:rPr>
        <w:t>t.</w:t>
      </w:r>
      <w:r>
        <w:rPr>
          <w:rFonts w:ascii="Times" w:hAnsi="Times"/>
          <w:sz w:val="24"/>
          <w:szCs w:val="24"/>
        </w:rPr>
        <w:t>j</w:t>
      </w:r>
      <w:proofErr w:type="spellEnd"/>
      <w:r>
        <w:rPr>
          <w:rFonts w:ascii="Times" w:hAnsi="Times"/>
          <w:sz w:val="24"/>
          <w:szCs w:val="24"/>
        </w:rPr>
        <w:t xml:space="preserve">. Dz. U. z 2013 r., poz. 594 z </w:t>
      </w:r>
      <w:proofErr w:type="spellStart"/>
      <w:r>
        <w:rPr>
          <w:rFonts w:ascii="Times" w:hAnsi="Times"/>
          <w:sz w:val="24"/>
          <w:szCs w:val="24"/>
        </w:rPr>
        <w:t>pó</w:t>
      </w:r>
      <w:r>
        <w:rPr>
          <w:rFonts w:ascii="Times New Roman" w:hAnsi="Times New Roman"/>
          <w:sz w:val="24"/>
          <w:szCs w:val="24"/>
        </w:rPr>
        <w:t>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zm.), art. 42</w:t>
      </w:r>
      <w:r w:rsidRPr="00046E69">
        <w:rPr>
          <w:rFonts w:ascii="Times" w:hAnsi="Times"/>
          <w:sz w:val="24"/>
          <w:szCs w:val="24"/>
        </w:rPr>
        <w:t xml:space="preserve"> ust. </w:t>
      </w:r>
      <w:r>
        <w:rPr>
          <w:rFonts w:ascii="Times" w:hAnsi="Times"/>
          <w:sz w:val="24"/>
          <w:szCs w:val="24"/>
        </w:rPr>
        <w:t xml:space="preserve">7 pkt 2 i 3 </w:t>
      </w:r>
      <w:r>
        <w:rPr>
          <w:rFonts w:ascii="Times New Roman" w:hAnsi="Times New Roman"/>
          <w:sz w:val="24"/>
          <w:szCs w:val="24"/>
        </w:rPr>
        <w:t xml:space="preserve"> ustawy z dnia 26 stycznia 1982r. Karta Nauczyciela (DZ. U. z 2006r. Nr 97, poz. 674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Pr="00046E69">
        <w:rPr>
          <w:rFonts w:ascii="Times" w:hAnsi="Times"/>
          <w:sz w:val="24"/>
          <w:szCs w:val="24"/>
        </w:rPr>
        <w:t xml:space="preserve"> Rada Miejska w </w:t>
      </w:r>
      <w:r w:rsidRPr="00046E69">
        <w:rPr>
          <w:rFonts w:ascii="Times New Roman" w:hAnsi="Times New Roman"/>
          <w:sz w:val="24"/>
          <w:szCs w:val="24"/>
        </w:rPr>
        <w:t>Łę</w:t>
      </w:r>
      <w:r w:rsidRPr="00046E69">
        <w:rPr>
          <w:rFonts w:ascii="Times" w:hAnsi="Times"/>
          <w:sz w:val="24"/>
          <w:szCs w:val="24"/>
        </w:rPr>
        <w:t>knicy uchwala, co nast</w:t>
      </w:r>
      <w:r w:rsidRPr="00046E69">
        <w:rPr>
          <w:rFonts w:ascii="Times New Roman" w:hAnsi="Times New Roman"/>
          <w:sz w:val="24"/>
          <w:szCs w:val="24"/>
        </w:rPr>
        <w:t>ę</w:t>
      </w:r>
      <w:r w:rsidR="0031686C">
        <w:rPr>
          <w:rFonts w:ascii="Times" w:hAnsi="Times"/>
          <w:sz w:val="24"/>
          <w:szCs w:val="24"/>
        </w:rPr>
        <w:t>puje</w:t>
      </w:r>
      <w:r w:rsidR="00776ECA">
        <w:rPr>
          <w:rFonts w:asciiTheme="minorHAnsi" w:hAnsiTheme="minorHAnsi"/>
          <w:sz w:val="24"/>
          <w:szCs w:val="24"/>
        </w:rPr>
        <w:t>:</w:t>
      </w:r>
    </w:p>
    <w:p w:rsidR="0031686C" w:rsidRPr="0031686C" w:rsidRDefault="0031686C" w:rsidP="00046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31686C">
        <w:rPr>
          <w:rFonts w:ascii="Times" w:hAnsi="Times"/>
          <w:b/>
          <w:sz w:val="24"/>
          <w:szCs w:val="24"/>
        </w:rPr>
        <w:t>§ 1.</w:t>
      </w:r>
      <w:r w:rsidRPr="0031686C">
        <w:rPr>
          <w:rFonts w:ascii="Times" w:hAnsi="Times"/>
          <w:sz w:val="24"/>
          <w:szCs w:val="24"/>
        </w:rPr>
        <w:t xml:space="preserve"> Nauczycielowi, któremu powierzono stanowisko Dyrektora Zespo</w:t>
      </w:r>
      <w:r w:rsidRPr="0031686C">
        <w:rPr>
          <w:rFonts w:ascii="Times New Roman" w:hAnsi="Times New Roman"/>
          <w:sz w:val="24"/>
          <w:szCs w:val="24"/>
        </w:rPr>
        <w:t>ł</w:t>
      </w:r>
      <w:r w:rsidRPr="0031686C">
        <w:rPr>
          <w:rFonts w:ascii="Times" w:hAnsi="Times"/>
          <w:sz w:val="24"/>
          <w:szCs w:val="24"/>
        </w:rPr>
        <w:t>u Szk</w:t>
      </w:r>
      <w:r w:rsidRPr="0031686C">
        <w:rPr>
          <w:rFonts w:ascii="Times" w:hAnsi="Times" w:cs="Times"/>
          <w:sz w:val="24"/>
          <w:szCs w:val="24"/>
        </w:rPr>
        <w:t>ó</w:t>
      </w:r>
      <w:r w:rsidRPr="0031686C">
        <w:rPr>
          <w:rFonts w:ascii="Times New Roman" w:hAnsi="Times New Roman"/>
          <w:sz w:val="24"/>
          <w:szCs w:val="24"/>
        </w:rPr>
        <w:t>ł</w:t>
      </w:r>
      <w:r w:rsidRPr="0031686C">
        <w:rPr>
          <w:rFonts w:ascii="Times" w:hAnsi="Times"/>
          <w:sz w:val="24"/>
          <w:szCs w:val="24"/>
        </w:rPr>
        <w:t xml:space="preserve"> Publicznych w </w:t>
      </w:r>
      <w:r w:rsidRPr="0031686C">
        <w:rPr>
          <w:rFonts w:ascii="Times New Roman" w:hAnsi="Times New Roman"/>
          <w:sz w:val="24"/>
          <w:szCs w:val="24"/>
        </w:rPr>
        <w:t>Łę</w:t>
      </w:r>
      <w:r w:rsidRPr="0031686C">
        <w:rPr>
          <w:rFonts w:ascii="Times" w:hAnsi="Times"/>
          <w:sz w:val="24"/>
          <w:szCs w:val="24"/>
        </w:rPr>
        <w:t>knicy</w:t>
      </w:r>
      <w:r>
        <w:rPr>
          <w:rFonts w:ascii="Times" w:hAnsi="Times"/>
          <w:sz w:val="24"/>
          <w:szCs w:val="24"/>
        </w:rPr>
        <w:t xml:space="preserve"> obni</w:t>
      </w:r>
      <w:r>
        <w:rPr>
          <w:rFonts w:ascii="Times New Roman" w:hAnsi="Times New Roman"/>
          <w:sz w:val="24"/>
          <w:szCs w:val="24"/>
        </w:rPr>
        <w:t xml:space="preserve">ża się i ustala tygodniowy wymiar godzin zajęć dydaktycznych, wychowawczych i opiekuńczych – 3 </w:t>
      </w:r>
      <w:r w:rsidR="009B60A0">
        <w:rPr>
          <w:rFonts w:ascii="Times New Roman" w:hAnsi="Times New Roman"/>
          <w:sz w:val="24"/>
          <w:szCs w:val="24"/>
        </w:rPr>
        <w:t>godziny.</w:t>
      </w:r>
    </w:p>
    <w:p w:rsidR="0031686C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>§ 2</w:t>
      </w:r>
      <w:r w:rsidRPr="0031686C">
        <w:rPr>
          <w:rFonts w:ascii="Times" w:hAnsi="Times"/>
          <w:b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Nauczycielom, którym powierzono stanowiska kierownicze Zast</w:t>
      </w:r>
      <w:r>
        <w:rPr>
          <w:rFonts w:ascii="Times New Roman" w:hAnsi="Times New Roman"/>
          <w:sz w:val="24"/>
          <w:szCs w:val="24"/>
        </w:rPr>
        <w:t>ępców</w:t>
      </w:r>
      <w:r w:rsidRPr="0031686C">
        <w:rPr>
          <w:rFonts w:ascii="Times" w:hAnsi="Times"/>
          <w:sz w:val="24"/>
          <w:szCs w:val="24"/>
        </w:rPr>
        <w:t xml:space="preserve"> Dyrektora Zespo</w:t>
      </w:r>
      <w:r w:rsidRPr="0031686C">
        <w:rPr>
          <w:rFonts w:ascii="Times New Roman" w:hAnsi="Times New Roman"/>
          <w:sz w:val="24"/>
          <w:szCs w:val="24"/>
        </w:rPr>
        <w:t>ł</w:t>
      </w:r>
      <w:r w:rsidRPr="0031686C">
        <w:rPr>
          <w:rFonts w:ascii="Times" w:hAnsi="Times"/>
          <w:sz w:val="24"/>
          <w:szCs w:val="24"/>
        </w:rPr>
        <w:t>u Szk</w:t>
      </w:r>
      <w:r w:rsidRPr="0031686C">
        <w:rPr>
          <w:rFonts w:ascii="Times" w:hAnsi="Times" w:cs="Times"/>
          <w:sz w:val="24"/>
          <w:szCs w:val="24"/>
        </w:rPr>
        <w:t>ó</w:t>
      </w:r>
      <w:r w:rsidRPr="0031686C">
        <w:rPr>
          <w:rFonts w:ascii="Times New Roman" w:hAnsi="Times New Roman"/>
          <w:sz w:val="24"/>
          <w:szCs w:val="24"/>
        </w:rPr>
        <w:t>ł</w:t>
      </w:r>
      <w:r w:rsidRPr="0031686C">
        <w:rPr>
          <w:rFonts w:ascii="Times" w:hAnsi="Times"/>
          <w:sz w:val="24"/>
          <w:szCs w:val="24"/>
        </w:rPr>
        <w:t xml:space="preserve"> Publicznych w </w:t>
      </w:r>
      <w:r w:rsidRPr="0031686C">
        <w:rPr>
          <w:rFonts w:ascii="Times New Roman" w:hAnsi="Times New Roman"/>
          <w:sz w:val="24"/>
          <w:szCs w:val="24"/>
        </w:rPr>
        <w:t>Łę</w:t>
      </w:r>
      <w:r w:rsidRPr="0031686C">
        <w:rPr>
          <w:rFonts w:ascii="Times" w:hAnsi="Times"/>
          <w:sz w:val="24"/>
          <w:szCs w:val="24"/>
        </w:rPr>
        <w:t>knicy</w:t>
      </w:r>
      <w:r>
        <w:rPr>
          <w:rFonts w:ascii="Times" w:hAnsi="Times"/>
          <w:sz w:val="24"/>
          <w:szCs w:val="24"/>
        </w:rPr>
        <w:t xml:space="preserve"> obni</w:t>
      </w:r>
      <w:r>
        <w:rPr>
          <w:rFonts w:ascii="Times New Roman" w:hAnsi="Times New Roman"/>
          <w:sz w:val="24"/>
          <w:szCs w:val="24"/>
        </w:rPr>
        <w:t>ża się i ustala tygodniowy wymiar godzin zajęć dydaktycznych, wychowawczych i opiekuńczych – 6 godzin.</w:t>
      </w:r>
    </w:p>
    <w:p w:rsidR="0031686C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 xml:space="preserve">§ 3. </w:t>
      </w:r>
      <w:r>
        <w:rPr>
          <w:rFonts w:ascii="Times" w:hAnsi="Times"/>
          <w:sz w:val="24"/>
          <w:szCs w:val="24"/>
        </w:rPr>
        <w:t>Wymiar zaj</w:t>
      </w:r>
      <w:r>
        <w:rPr>
          <w:rFonts w:ascii="Times New Roman" w:hAnsi="Times New Roman"/>
          <w:sz w:val="24"/>
          <w:szCs w:val="24"/>
        </w:rPr>
        <w:t>ęć ustalony w § 1 i § 2 dotyczy również nauczycieli zajmujących stanowiska kierownicze w zastępstwie nauczycieli, którym powierzono te stanowiska od pierwszego dnia miesiąca następującego po miesiącu, w którym powierzono im zastępstwo.</w:t>
      </w:r>
    </w:p>
    <w:p w:rsidR="0031686C" w:rsidRPr="009B60A0" w:rsidRDefault="0031686C" w:rsidP="0031686C">
      <w:pPr>
        <w:spacing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 xml:space="preserve">§ 4. </w:t>
      </w:r>
      <w:r w:rsidR="009B60A0">
        <w:rPr>
          <w:rFonts w:ascii="Times" w:hAnsi="Times"/>
          <w:b/>
          <w:sz w:val="24"/>
          <w:szCs w:val="24"/>
        </w:rPr>
        <w:t xml:space="preserve">1. </w:t>
      </w:r>
      <w:r>
        <w:rPr>
          <w:rFonts w:ascii="Times" w:hAnsi="Times"/>
          <w:sz w:val="24"/>
          <w:szCs w:val="24"/>
        </w:rPr>
        <w:t>Ustala si</w:t>
      </w:r>
      <w:r>
        <w:rPr>
          <w:rFonts w:ascii="Times New Roman" w:hAnsi="Times New Roman"/>
          <w:sz w:val="24"/>
          <w:szCs w:val="24"/>
        </w:rPr>
        <w:t>ę tygodniowy obowiązkowy wymiar godzin dla:</w:t>
      </w:r>
    </w:p>
    <w:p w:rsidR="0031686C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logopedy szkolnego – 26 godzin</w:t>
      </w:r>
      <w:r w:rsidR="009B60A0">
        <w:rPr>
          <w:rFonts w:ascii="Times New Roman" w:hAnsi="Times New Roman"/>
          <w:sz w:val="24"/>
          <w:szCs w:val="24"/>
        </w:rPr>
        <w:t>,</w:t>
      </w:r>
    </w:p>
    <w:p w:rsidR="0031686C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pedagoga szkolnego </w:t>
      </w:r>
      <w:r w:rsidR="00776E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26 godzin</w:t>
      </w:r>
      <w:r w:rsidR="009B60A0">
        <w:rPr>
          <w:rFonts w:ascii="Times New Roman" w:hAnsi="Times New Roman"/>
          <w:sz w:val="24"/>
          <w:szCs w:val="24"/>
        </w:rPr>
        <w:t>.</w:t>
      </w:r>
    </w:p>
    <w:p w:rsidR="009B60A0" w:rsidRPr="0031686C" w:rsidRDefault="009B60A0" w:rsidP="009B6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E8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31E8B">
        <w:rPr>
          <w:rFonts w:ascii="Times New Roman" w:hAnsi="Times New Roman"/>
          <w:sz w:val="24"/>
          <w:szCs w:val="24"/>
        </w:rPr>
        <w:t xml:space="preserve"> Godzina z</w:t>
      </w:r>
      <w:r>
        <w:rPr>
          <w:rFonts w:ascii="Times New Roman" w:hAnsi="Times New Roman"/>
          <w:sz w:val="24"/>
          <w:szCs w:val="24"/>
        </w:rPr>
        <w:t>ajęć wynosi 60 minut.</w:t>
      </w:r>
    </w:p>
    <w:p w:rsidR="009B60A0" w:rsidRDefault="009B60A0" w:rsidP="009B6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 xml:space="preserve">§ 5. </w:t>
      </w:r>
      <w:r w:rsidRPr="009B60A0">
        <w:rPr>
          <w:rFonts w:ascii="Times" w:hAnsi="Times"/>
          <w:sz w:val="24"/>
          <w:szCs w:val="24"/>
        </w:rPr>
        <w:t>Traci moc Uchwa</w:t>
      </w:r>
      <w:r w:rsidRPr="009B60A0">
        <w:rPr>
          <w:rFonts w:ascii="Times New Roman" w:hAnsi="Times New Roman"/>
          <w:sz w:val="24"/>
          <w:szCs w:val="24"/>
        </w:rPr>
        <w:t>ła Nr XXXII/169/2009 Rady Miejskiej w Łęknicy z dnia</w:t>
      </w:r>
      <w:r>
        <w:rPr>
          <w:rFonts w:ascii="Times New Roman" w:hAnsi="Times New Roman"/>
          <w:sz w:val="24"/>
          <w:szCs w:val="24"/>
        </w:rPr>
        <w:t xml:space="preserve"> 25 czerwca 2009r. w </w:t>
      </w:r>
      <w:r w:rsidRPr="009B60A0">
        <w:rPr>
          <w:rFonts w:ascii="Times New Roman" w:hAnsi="Times New Roman"/>
          <w:sz w:val="24"/>
          <w:szCs w:val="24"/>
        </w:rPr>
        <w:t>sprawie</w:t>
      </w:r>
      <w:r w:rsidRPr="009B60A0">
        <w:rPr>
          <w:rFonts w:ascii="Times" w:hAnsi="Times"/>
          <w:sz w:val="24"/>
          <w:szCs w:val="24"/>
        </w:rPr>
        <w:t xml:space="preserve"> zasad udzielania i rozmiaru zni</w:t>
      </w:r>
      <w:r w:rsidRPr="009B60A0">
        <w:rPr>
          <w:rFonts w:ascii="Times New Roman" w:hAnsi="Times New Roman"/>
          <w:sz w:val="24"/>
          <w:szCs w:val="24"/>
        </w:rPr>
        <w:t xml:space="preserve">żek </w:t>
      </w:r>
      <w:r w:rsidR="00776ECA">
        <w:rPr>
          <w:rFonts w:ascii="Times New Roman" w:hAnsi="Times New Roman"/>
          <w:sz w:val="24"/>
          <w:szCs w:val="24"/>
        </w:rPr>
        <w:t xml:space="preserve">oraz zwolnień </w:t>
      </w:r>
      <w:r w:rsidRPr="009B60A0">
        <w:rPr>
          <w:rFonts w:ascii="Times New Roman" w:hAnsi="Times New Roman"/>
          <w:sz w:val="24"/>
          <w:szCs w:val="24"/>
        </w:rPr>
        <w:t>w realizacji tygodniowego obowiązkowego wymiaru godzin zajęć nauczycieli, którym powierzono stanowiska kierownicze oraz ustaleni</w:t>
      </w:r>
      <w:r>
        <w:rPr>
          <w:rFonts w:ascii="Times New Roman" w:hAnsi="Times New Roman"/>
          <w:sz w:val="24"/>
          <w:szCs w:val="24"/>
        </w:rPr>
        <w:t>e</w:t>
      </w:r>
      <w:r w:rsidRPr="009B60A0">
        <w:rPr>
          <w:rFonts w:ascii="Times New Roman" w:hAnsi="Times New Roman"/>
          <w:sz w:val="24"/>
          <w:szCs w:val="24"/>
        </w:rPr>
        <w:t xml:space="preserve"> tygodniowego wymiaru godzin zajęć pedagogów i logopedów</w:t>
      </w:r>
      <w:r>
        <w:rPr>
          <w:rFonts w:ascii="Times New Roman" w:hAnsi="Times New Roman"/>
          <w:sz w:val="24"/>
          <w:szCs w:val="24"/>
        </w:rPr>
        <w:t>.</w:t>
      </w:r>
    </w:p>
    <w:p w:rsidR="009B60A0" w:rsidRDefault="009B60A0" w:rsidP="009B6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  <w:t xml:space="preserve">§ 6. </w:t>
      </w:r>
      <w:r w:rsidRPr="009B60A0">
        <w:rPr>
          <w:rFonts w:ascii="Times" w:hAnsi="Times"/>
          <w:sz w:val="24"/>
          <w:szCs w:val="24"/>
        </w:rPr>
        <w:t>Wykonanie uchwa</w:t>
      </w:r>
      <w:r w:rsidRPr="009B60A0">
        <w:rPr>
          <w:rFonts w:ascii="Times New Roman" w:hAnsi="Times New Roman"/>
          <w:sz w:val="24"/>
          <w:szCs w:val="24"/>
        </w:rPr>
        <w:t>ły powier</w:t>
      </w:r>
      <w:bookmarkStart w:id="0" w:name="_GoBack"/>
      <w:bookmarkEnd w:id="0"/>
      <w:r w:rsidRPr="009B60A0">
        <w:rPr>
          <w:rFonts w:ascii="Times New Roman" w:hAnsi="Times New Roman"/>
          <w:sz w:val="24"/>
          <w:szCs w:val="24"/>
        </w:rPr>
        <w:t>za się Burmistrzowi Łęknicy</w:t>
      </w:r>
      <w:r>
        <w:rPr>
          <w:rFonts w:ascii="Times New Roman" w:hAnsi="Times New Roman"/>
          <w:sz w:val="24"/>
          <w:szCs w:val="24"/>
        </w:rPr>
        <w:t>.</w:t>
      </w:r>
    </w:p>
    <w:p w:rsidR="009B60A0" w:rsidRPr="005E60FE" w:rsidRDefault="009B60A0" w:rsidP="009B60A0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" w:hAnsi="Times"/>
          <w:b/>
          <w:sz w:val="24"/>
          <w:szCs w:val="24"/>
        </w:rPr>
        <w:tab/>
        <w:t xml:space="preserve">§ 7. </w:t>
      </w:r>
      <w:r w:rsidRPr="009B60A0">
        <w:rPr>
          <w:rFonts w:ascii="Times" w:hAnsi="Times"/>
          <w:sz w:val="24"/>
          <w:szCs w:val="24"/>
        </w:rPr>
        <w:t>Uchwa</w:t>
      </w:r>
      <w:r w:rsidRPr="009B60A0">
        <w:rPr>
          <w:rFonts w:ascii="Times New Roman" w:hAnsi="Times New Roman"/>
          <w:sz w:val="24"/>
          <w:szCs w:val="24"/>
        </w:rPr>
        <w:t xml:space="preserve">ła wchodzi w życie </w:t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14 dni od dnia ogłoszenia w Dzienniku Urzędowym Województwa </w:t>
      </w:r>
      <w:r w:rsidRPr="005E60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Lubuskiego z </w:t>
      </w:r>
      <w:r w:rsidR="00292475" w:rsidRPr="005E60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mocą obowiązującą od 1 października</w:t>
      </w:r>
      <w:r w:rsidRPr="005E60F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2013r.</w:t>
      </w:r>
    </w:p>
    <w:p w:rsidR="009B60A0" w:rsidRPr="009B60A0" w:rsidRDefault="009B60A0" w:rsidP="009B6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6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B60A0" w:rsidRPr="009B60A0" w:rsidRDefault="009B60A0" w:rsidP="009B6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0A0" w:rsidRPr="009B60A0" w:rsidRDefault="009B60A0" w:rsidP="009B6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0A0" w:rsidRPr="009B60A0" w:rsidRDefault="009B60A0" w:rsidP="009B60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60A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Pr="009B60A0">
        <w:rPr>
          <w:rFonts w:ascii="Times New Roman" w:eastAsia="Times New Roman" w:hAnsi="Times New Roman"/>
          <w:i/>
          <w:sz w:val="24"/>
          <w:szCs w:val="24"/>
          <w:lang w:eastAsia="pl-PL"/>
        </w:rPr>
        <w:t>Przewodniczący Rady</w:t>
      </w:r>
    </w:p>
    <w:p w:rsidR="009B60A0" w:rsidRPr="009B60A0" w:rsidRDefault="009B60A0" w:rsidP="009B60A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60A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B60A0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</w:p>
    <w:p w:rsidR="009B60A0" w:rsidRPr="009B60A0" w:rsidRDefault="009B60A0" w:rsidP="009B60A0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60A0">
        <w:rPr>
          <w:rFonts w:ascii="Times New Roman" w:eastAsia="Times New Roman" w:hAnsi="Times New Roman"/>
          <w:i/>
          <w:sz w:val="24"/>
          <w:szCs w:val="24"/>
          <w:lang w:eastAsia="pl-PL"/>
        </w:rPr>
        <w:t>Jan Andrzejewski</w:t>
      </w:r>
    </w:p>
    <w:p w:rsidR="009B60A0" w:rsidRPr="009B60A0" w:rsidRDefault="009B60A0" w:rsidP="009B60A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60A0">
        <w:rPr>
          <w:rFonts w:ascii="Times New Roman" w:hAnsi="Times New Roman"/>
          <w:b/>
          <w:i/>
          <w:sz w:val="24"/>
          <w:szCs w:val="24"/>
        </w:rPr>
        <w:lastRenderedPageBreak/>
        <w:t xml:space="preserve">Uzasadnienie </w:t>
      </w:r>
    </w:p>
    <w:p w:rsidR="009B60A0" w:rsidRPr="009B60A0" w:rsidRDefault="009B60A0" w:rsidP="009B60A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B60A0">
        <w:rPr>
          <w:rFonts w:ascii="Times New Roman" w:hAnsi="Times New Roman"/>
          <w:b/>
          <w:i/>
          <w:sz w:val="24"/>
          <w:szCs w:val="24"/>
        </w:rPr>
        <w:t>do uchwały</w:t>
      </w:r>
      <w:r w:rsidRPr="009B60A0">
        <w:rPr>
          <w:rFonts w:ascii="Times" w:hAnsi="Times"/>
          <w:b/>
          <w:i/>
          <w:sz w:val="24"/>
          <w:szCs w:val="24"/>
        </w:rPr>
        <w:t xml:space="preserve"> w sprawie zasad udzielania i rozmiaru zni</w:t>
      </w:r>
      <w:r w:rsidRPr="009B60A0">
        <w:rPr>
          <w:rFonts w:ascii="Times New Roman" w:hAnsi="Times New Roman"/>
          <w:b/>
          <w:i/>
          <w:sz w:val="24"/>
          <w:szCs w:val="24"/>
        </w:rPr>
        <w:t>żek w realizacji tygodniowego obowiązkowego wymiaru godzin zajęć nauczycieli, którym powierzono stanowiska kierownicze oraz ustalenia tygodniowego wymiaru godzin zajęć pedagogów i logopedów</w:t>
      </w:r>
    </w:p>
    <w:p w:rsidR="009B60A0" w:rsidRDefault="009B60A0" w:rsidP="009B60A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50B8" w:rsidRDefault="005650B8" w:rsidP="005650B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Kartą nauczyciela organ prowadzący określa zasady udzielania i rozmiar zniżek w realizacji obowiązkowego tygodniowego wymiaru godzin oraz przyznaje zwolnienia od obowiązku realizacji zajęć.</w:t>
      </w:r>
    </w:p>
    <w:p w:rsidR="00B31E8B" w:rsidRDefault="005650B8" w:rsidP="005650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przeprowadzeniu analizy proponuje się obniżenie i ustalenie Dyrektorowi Zespołu Szkół Publicznych w Łęknicy obowiązkowego wymiaru godzin zajęć do 3 godzin. W dotychczasowej uchwale, która obecnie traci moc Dyrektor ZSP była zwolniona z obowiązku realizacji zajęć dydaktycznych, wychowawczych i opiekuńczych. Zmianie ulega również obowiązkowy wymiar godzin dla logopedy i pedagoga szkolnego. Z 20 godzin </w:t>
      </w:r>
      <w:r w:rsidR="00B31E8B">
        <w:rPr>
          <w:rFonts w:ascii="Times New Roman" w:hAnsi="Times New Roman"/>
          <w:sz w:val="24"/>
          <w:szCs w:val="24"/>
        </w:rPr>
        <w:t xml:space="preserve">tygodniowego </w:t>
      </w:r>
      <w:r>
        <w:rPr>
          <w:rFonts w:ascii="Times New Roman" w:hAnsi="Times New Roman"/>
          <w:sz w:val="24"/>
          <w:szCs w:val="24"/>
        </w:rPr>
        <w:t xml:space="preserve">obowiązkowego </w:t>
      </w:r>
      <w:r w:rsidR="00B31E8B">
        <w:rPr>
          <w:rFonts w:ascii="Times New Roman" w:hAnsi="Times New Roman"/>
          <w:sz w:val="24"/>
          <w:szCs w:val="24"/>
        </w:rPr>
        <w:t>wymiaru zwiększa się do 26 godzin. Wprowadzenie wyższego pensum umożliwi przydzielenie większej liczby godzin przeznaczonych na pracę z dziećmi wymagającymi opieki pedagoga i logopedy bez zwiększania zatrudnienia.</w:t>
      </w:r>
    </w:p>
    <w:p w:rsidR="00B31E8B" w:rsidRDefault="00B31E8B" w:rsidP="005650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nie zwiększa obciążeń budżetu Gminy i prowadzi do racjonalizacji wydatków. </w:t>
      </w:r>
      <w:r w:rsidR="00292475">
        <w:rPr>
          <w:rFonts w:ascii="Times New Roman" w:hAnsi="Times New Roman"/>
          <w:sz w:val="24"/>
          <w:szCs w:val="24"/>
        </w:rPr>
        <w:t>Prze</w:t>
      </w:r>
      <w:r w:rsidR="002B1714">
        <w:rPr>
          <w:rFonts w:ascii="Times New Roman" w:hAnsi="Times New Roman"/>
          <w:sz w:val="24"/>
          <w:szCs w:val="24"/>
        </w:rPr>
        <w:t>widywane oszczędności miesięcznie ok. 584 zł.</w:t>
      </w:r>
    </w:p>
    <w:p w:rsidR="00B31E8B" w:rsidRDefault="00B31E8B" w:rsidP="005650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spowodowała konieczność uchylenia dotychczas obowiązującej uchwały w całości w celu wprowadzenia tekstu jednolitego uchwały.</w:t>
      </w:r>
    </w:p>
    <w:p w:rsidR="005650B8" w:rsidRPr="005650B8" w:rsidRDefault="005650B8" w:rsidP="005650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60A0" w:rsidRPr="009B60A0" w:rsidRDefault="009B60A0" w:rsidP="009B6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6C" w:rsidRPr="009B60A0" w:rsidRDefault="0031686C" w:rsidP="009B60A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686C" w:rsidRPr="009B60A0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6C" w:rsidRPr="0031686C" w:rsidRDefault="0031686C" w:rsidP="003168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A9" w:rsidRPr="0031686C" w:rsidRDefault="00D960A9">
      <w:pPr>
        <w:rPr>
          <w:rFonts w:ascii="Times" w:hAnsi="Times"/>
          <w:sz w:val="24"/>
          <w:szCs w:val="24"/>
        </w:rPr>
      </w:pPr>
    </w:p>
    <w:sectPr w:rsidR="00D960A9" w:rsidRPr="0031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9"/>
    <w:rsid w:val="00046E69"/>
    <w:rsid w:val="00292475"/>
    <w:rsid w:val="002B1714"/>
    <w:rsid w:val="0031686C"/>
    <w:rsid w:val="005650B8"/>
    <w:rsid w:val="005E60FE"/>
    <w:rsid w:val="00776ECA"/>
    <w:rsid w:val="009B60A0"/>
    <w:rsid w:val="009E4201"/>
    <w:rsid w:val="00B31E8B"/>
    <w:rsid w:val="00D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E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1E38-5C44-4B42-B2A3-22C440B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2013-08-28T05:33:00Z</cp:lastPrinted>
  <dcterms:created xsi:type="dcterms:W3CDTF">2013-08-27T05:25:00Z</dcterms:created>
  <dcterms:modified xsi:type="dcterms:W3CDTF">2013-08-28T05:42:00Z</dcterms:modified>
</cp:coreProperties>
</file>