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DE" w:rsidRDefault="006451DE" w:rsidP="006451D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6451DE" w:rsidRDefault="006451DE" w:rsidP="0064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22279">
        <w:rPr>
          <w:rFonts w:ascii="Times New Roman" w:eastAsia="Times New Roman" w:hAnsi="Times New Roman"/>
          <w:b/>
          <w:sz w:val="24"/>
          <w:szCs w:val="24"/>
          <w:lang w:eastAsia="pl-PL"/>
        </w:rPr>
        <w:t>WYNIKI OTWARTEGO KONKURSU OFERT</w:t>
      </w:r>
    </w:p>
    <w:p w:rsidR="006451DE" w:rsidRPr="003320E3" w:rsidRDefault="006451DE" w:rsidP="00645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8"/>
          <w:szCs w:val="24"/>
          <w:lang w:eastAsia="pl-PL"/>
        </w:rPr>
      </w:pPr>
    </w:p>
    <w:p w:rsidR="006451DE" w:rsidRDefault="006451DE" w:rsidP="006451DE">
      <w:pPr>
        <w:spacing w:before="100" w:beforeAutospacing="1" w:after="100" w:afterAutospacing="1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279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15 ust. 2j ustawy z dnia 24 kwietnia 2003 r. o działalności pożytku publicznego i o wolontariacie (Dz.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 r. poz. 450</w:t>
      </w:r>
      <w:r w:rsidRPr="00022279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02227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2227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Burmistrz Łęknicy ogłasza wyniki otwartego konkursu ofert na  realizację zadania publicznego z zakresu </w:t>
      </w:r>
      <w:r w:rsidRPr="003320E3">
        <w:rPr>
          <w:rFonts w:ascii="Times New Roman" w:eastAsia="Times New Roman" w:hAnsi="Times New Roman"/>
          <w:sz w:val="24"/>
          <w:szCs w:val="24"/>
          <w:lang w:eastAsia="pl-PL"/>
        </w:rPr>
        <w:t>wspierania i upo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wszechniania kultury fizycznej.</w:t>
      </w:r>
    </w:p>
    <w:p w:rsidR="006451DE" w:rsidRDefault="006451DE" w:rsidP="006451DE">
      <w:pPr>
        <w:spacing w:before="100" w:beforeAutospacing="1" w:after="100" w:afterAutospacing="1" w:line="23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Działania sportowe 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edukacyjno</w:t>
      </w:r>
      <w:proofErr w:type="spellEnd"/>
      <w:r w:rsidRPr="003320E3">
        <w:rPr>
          <w:rFonts w:ascii="Times New Roman" w:eastAsia="Times New Roman" w:hAnsi="Times New Roman"/>
          <w:b/>
          <w:sz w:val="24"/>
          <w:szCs w:val="24"/>
          <w:lang w:eastAsia="pl-PL"/>
        </w:rPr>
        <w:t>– profilaktyczne na obiektach sportowych pt. Animator sportu dzieci i młodzieży.</w:t>
      </w:r>
    </w:p>
    <w:p w:rsidR="006451DE" w:rsidRDefault="006451DE" w:rsidP="006451DE">
      <w:pPr>
        <w:spacing w:before="100" w:beforeAutospacing="1" w:after="100" w:afterAutospacing="1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wysokość środków Gminy Łęknica przeznaczonych na </w:t>
      </w:r>
      <w:r w:rsidRPr="0002227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realizację zadania wynosi: 20.000 zł (słownie dwadzieścia tysięcy złotych 00/100)</w:t>
      </w:r>
    </w:p>
    <w:p w:rsidR="006451DE" w:rsidRDefault="006451DE" w:rsidP="006451D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1DE" w:rsidRDefault="006451DE" w:rsidP="006451D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32"/>
        <w:gridCol w:w="5103"/>
        <w:gridCol w:w="1383"/>
      </w:tblGrid>
      <w:tr w:rsidR="006451DE" w:rsidTr="00DB2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E" w:rsidRDefault="006451DE" w:rsidP="00DB2EB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E" w:rsidRDefault="006451DE" w:rsidP="00DB2EB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Pełna nazwa wnioskodawcy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E" w:rsidRPr="00FA01B6" w:rsidRDefault="006451DE" w:rsidP="00DB2EB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4"/>
                <w:lang w:eastAsia="pl-PL"/>
              </w:rPr>
            </w:pPr>
          </w:p>
          <w:p w:rsidR="006451DE" w:rsidRDefault="006451DE" w:rsidP="00DB2EB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zadania publicznego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E" w:rsidRDefault="006451DE" w:rsidP="00DB2EB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Wysokość dotacji</w:t>
            </w:r>
          </w:p>
        </w:tc>
      </w:tr>
      <w:tr w:rsidR="006451DE" w:rsidTr="00DB2EBB">
        <w:trPr>
          <w:trHeight w:val="1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E" w:rsidRPr="003320E3" w:rsidRDefault="006451DE" w:rsidP="00DB2EB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6451DE" w:rsidRDefault="006451DE" w:rsidP="00DB2EB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E" w:rsidRPr="003320E3" w:rsidRDefault="006451DE" w:rsidP="00DB2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4"/>
                <w:szCs w:val="16"/>
                <w:lang w:eastAsia="pl-PL"/>
              </w:rPr>
            </w:pPr>
          </w:p>
          <w:p w:rsidR="006451DE" w:rsidRDefault="006451DE" w:rsidP="00DB2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Łęknicki Klub Sportowy w Łęknicy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DE" w:rsidRPr="003320E3" w:rsidRDefault="006451DE" w:rsidP="00DB2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"/>
                <w:szCs w:val="24"/>
                <w:lang w:eastAsia="pl-PL"/>
              </w:rPr>
            </w:pPr>
          </w:p>
          <w:p w:rsidR="006451DE" w:rsidRPr="003320E3" w:rsidRDefault="006451DE" w:rsidP="00DB2E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Działania sportowe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edukacyjno</w:t>
            </w:r>
            <w:proofErr w:type="spellEnd"/>
            <w:r w:rsidRPr="003320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profilaktyczne na obiektach sportowych pt. Animator sportu dzieci i młodzieży.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E" w:rsidRPr="003320E3" w:rsidRDefault="006451DE" w:rsidP="00DB2EB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  <w:p w:rsidR="006451DE" w:rsidRDefault="006451DE" w:rsidP="00DB2EB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20 000,-</w:t>
            </w:r>
          </w:p>
        </w:tc>
      </w:tr>
    </w:tbl>
    <w:p w:rsidR="006451DE" w:rsidRDefault="006451DE" w:rsidP="006451D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1DE" w:rsidRDefault="006451DE" w:rsidP="006451DE"/>
    <w:p w:rsidR="006451DE" w:rsidRDefault="006451DE" w:rsidP="006451DE"/>
    <w:p w:rsidR="006451DE" w:rsidRDefault="006451DE" w:rsidP="006451DE">
      <w:pPr>
        <w:ind w:left="5954"/>
      </w:pPr>
      <w:r>
        <w:t>Burmistrz Łęknicy</w:t>
      </w:r>
    </w:p>
    <w:p w:rsidR="006451DE" w:rsidRDefault="006451DE" w:rsidP="006451DE">
      <w:pPr>
        <w:ind w:left="5954"/>
      </w:pPr>
      <w:r>
        <w:t xml:space="preserve">(-)  Piotr </w:t>
      </w:r>
      <w:proofErr w:type="spellStart"/>
      <w:r>
        <w:t>Kuliniak</w:t>
      </w:r>
      <w:proofErr w:type="spellEnd"/>
    </w:p>
    <w:p w:rsidR="006451DE" w:rsidRDefault="006451DE" w:rsidP="006451DE"/>
    <w:p w:rsidR="006451DE" w:rsidRDefault="006451DE" w:rsidP="006451DE"/>
    <w:p w:rsidR="006451DE" w:rsidRDefault="006451DE" w:rsidP="006451DE"/>
    <w:p w:rsidR="006451DE" w:rsidRDefault="006451DE" w:rsidP="006451DE"/>
    <w:p w:rsidR="008A7CB6" w:rsidRDefault="008A7CB6"/>
    <w:sectPr w:rsidR="008A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DE"/>
    <w:rsid w:val="0063141F"/>
    <w:rsid w:val="006451DE"/>
    <w:rsid w:val="008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1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1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Joanna</cp:lastModifiedBy>
  <cp:revision>2</cp:revision>
  <dcterms:created xsi:type="dcterms:W3CDTF">2020-02-17T09:06:00Z</dcterms:created>
  <dcterms:modified xsi:type="dcterms:W3CDTF">2020-02-17T09:06:00Z</dcterms:modified>
</cp:coreProperties>
</file>