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12" w:rsidRPr="00EF307F" w:rsidRDefault="00035D12" w:rsidP="00035D12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UCHWAŁA Nr ………………..</w:t>
      </w:r>
    </w:p>
    <w:p w:rsidR="00035D12" w:rsidRPr="00EF307F" w:rsidRDefault="00EF307F" w:rsidP="00035D12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RADY MIEJSKIEJ W ŁĘKNICY</w:t>
      </w:r>
    </w:p>
    <w:p w:rsidR="00035D12" w:rsidRPr="00EF307F" w:rsidRDefault="00F304FE" w:rsidP="00035D12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  <w:r>
        <w:rPr>
          <w:rFonts w:cs="Times New Roman"/>
          <w:b/>
          <w:szCs w:val="22"/>
          <w:lang w:val="pl-PL"/>
        </w:rPr>
        <w:t>z dnia … 2021</w:t>
      </w:r>
      <w:r w:rsidR="00035D12" w:rsidRPr="00EF307F">
        <w:rPr>
          <w:rFonts w:cs="Times New Roman"/>
          <w:b/>
          <w:szCs w:val="22"/>
          <w:lang w:val="pl-PL"/>
        </w:rPr>
        <w:t xml:space="preserve"> r.</w:t>
      </w:r>
    </w:p>
    <w:p w:rsidR="00035D12" w:rsidRPr="00EE521D" w:rsidRDefault="00035D12" w:rsidP="00035D12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  <w:r w:rsidRPr="00EE521D">
        <w:rPr>
          <w:rFonts w:cs="Times New Roman"/>
          <w:b/>
          <w:szCs w:val="22"/>
          <w:lang w:val="pl-PL"/>
        </w:rPr>
        <w:t>w sprawie ustalenia zasad wynajmowania lokali wchodzących</w:t>
      </w:r>
      <w:r w:rsidR="00EF307F" w:rsidRPr="00EE521D">
        <w:rPr>
          <w:rFonts w:cs="Times New Roman"/>
          <w:b/>
          <w:szCs w:val="22"/>
          <w:lang w:val="pl-PL"/>
        </w:rPr>
        <w:t xml:space="preserve"> w skład mieszkaniowego zasobu g</w:t>
      </w:r>
      <w:r w:rsidRPr="00EE521D">
        <w:rPr>
          <w:rFonts w:cs="Times New Roman"/>
          <w:b/>
          <w:szCs w:val="22"/>
          <w:lang w:val="pl-PL"/>
        </w:rPr>
        <w:t>miny Łęknica</w:t>
      </w:r>
    </w:p>
    <w:p w:rsidR="006B19AE" w:rsidRPr="00EF307F" w:rsidRDefault="006B19AE" w:rsidP="006B19AE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szCs w:val="22"/>
          <w:lang w:val="pl-PL"/>
        </w:rPr>
        <w:t>Na podstawie art. 21 ust. 1 pkt 2 i ust. 3 ustawy z dnia 21 czerwca 2001r. o ochronie praw lokatorów, mieszkaniowym zasobie gminy i zmianie Kodeksu cywilnego (Dz. U. 2020r., poz. 611</w:t>
      </w:r>
      <w:r w:rsidR="001239A1">
        <w:rPr>
          <w:rFonts w:cs="Times New Roman"/>
          <w:szCs w:val="22"/>
          <w:lang w:val="pl-PL"/>
        </w:rPr>
        <w:t xml:space="preserve"> z </w:t>
      </w:r>
      <w:proofErr w:type="spellStart"/>
      <w:r w:rsidR="001239A1">
        <w:rPr>
          <w:rFonts w:cs="Times New Roman"/>
          <w:szCs w:val="22"/>
          <w:lang w:val="pl-PL"/>
        </w:rPr>
        <w:t>późn</w:t>
      </w:r>
      <w:proofErr w:type="spellEnd"/>
      <w:r w:rsidR="001239A1">
        <w:rPr>
          <w:rFonts w:cs="Times New Roman"/>
          <w:szCs w:val="22"/>
          <w:lang w:val="pl-PL"/>
        </w:rPr>
        <w:t>. zm.</w:t>
      </w:r>
      <w:r w:rsidRPr="00EF307F">
        <w:rPr>
          <w:rFonts w:cs="Times New Roman"/>
          <w:szCs w:val="22"/>
          <w:lang w:val="pl-PL"/>
        </w:rPr>
        <w:t>) uchwala się, co następuje:</w:t>
      </w:r>
    </w:p>
    <w:p w:rsidR="006B19AE" w:rsidRPr="00EF307F" w:rsidRDefault="006B19AE" w:rsidP="00C56D24">
      <w:pPr>
        <w:pStyle w:val="Standard"/>
        <w:spacing w:line="360" w:lineRule="auto"/>
        <w:jc w:val="center"/>
        <w:rPr>
          <w:rFonts w:cs="Times New Roman"/>
          <w:szCs w:val="22"/>
          <w:lang w:val="pl-PL"/>
        </w:rPr>
      </w:pPr>
    </w:p>
    <w:p w:rsidR="00D50D51" w:rsidRPr="00EF307F" w:rsidRDefault="00D50D51" w:rsidP="00C56D24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Rozdział 1.</w:t>
      </w:r>
    </w:p>
    <w:p w:rsidR="00D50D51" w:rsidRPr="00EF307F" w:rsidRDefault="00D50D51" w:rsidP="00C56D24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Postanowienia ogólne</w:t>
      </w:r>
    </w:p>
    <w:p w:rsidR="00B75088" w:rsidRPr="00EF307F" w:rsidRDefault="00B75088" w:rsidP="00C56D24">
      <w:pPr>
        <w:pStyle w:val="Standard"/>
        <w:spacing w:line="360" w:lineRule="auto"/>
        <w:jc w:val="both"/>
        <w:rPr>
          <w:rFonts w:cs="Times New Roman"/>
          <w:b/>
          <w:szCs w:val="22"/>
          <w:lang w:val="pl-PL"/>
        </w:rPr>
      </w:pPr>
    </w:p>
    <w:p w:rsidR="008C4868" w:rsidRDefault="00D50D51" w:rsidP="00EF307F">
      <w:pPr>
        <w:pStyle w:val="Standard"/>
        <w:spacing w:line="360" w:lineRule="auto"/>
        <w:ind w:firstLine="708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§</w:t>
      </w:r>
      <w:r w:rsidR="0043606A">
        <w:rPr>
          <w:rFonts w:cs="Times New Roman"/>
          <w:b/>
          <w:szCs w:val="22"/>
          <w:lang w:val="pl-PL"/>
        </w:rPr>
        <w:t xml:space="preserve"> </w:t>
      </w:r>
      <w:r w:rsidRPr="00EF307F">
        <w:rPr>
          <w:rFonts w:cs="Times New Roman"/>
          <w:b/>
          <w:szCs w:val="22"/>
          <w:lang w:val="pl-PL"/>
        </w:rPr>
        <w:t>1.</w:t>
      </w:r>
      <w:r w:rsidRPr="00EF307F">
        <w:rPr>
          <w:rFonts w:cs="Times New Roman"/>
          <w:szCs w:val="22"/>
          <w:lang w:val="pl-PL"/>
        </w:rPr>
        <w:t xml:space="preserve"> Ustala się zasady wynajmowania lokali wchodzących</w:t>
      </w:r>
      <w:r w:rsidR="001239A1">
        <w:rPr>
          <w:rFonts w:cs="Times New Roman"/>
          <w:szCs w:val="22"/>
          <w:lang w:val="pl-PL"/>
        </w:rPr>
        <w:t xml:space="preserve"> w skład mieszkaniowego zasobu g</w:t>
      </w:r>
      <w:r w:rsidRPr="00EF307F">
        <w:rPr>
          <w:rFonts w:cs="Times New Roman"/>
          <w:szCs w:val="22"/>
          <w:lang w:val="pl-PL"/>
        </w:rPr>
        <w:t>miny Łęknica</w:t>
      </w:r>
      <w:r w:rsidR="008C4868">
        <w:rPr>
          <w:rFonts w:cs="Times New Roman"/>
          <w:szCs w:val="22"/>
          <w:lang w:val="pl-PL"/>
        </w:rPr>
        <w:t>.</w:t>
      </w:r>
      <w:r w:rsidRPr="00EF307F">
        <w:rPr>
          <w:rFonts w:cs="Times New Roman"/>
          <w:szCs w:val="22"/>
          <w:lang w:val="pl-PL"/>
        </w:rPr>
        <w:t xml:space="preserve"> </w:t>
      </w:r>
    </w:p>
    <w:p w:rsidR="00D50D51" w:rsidRPr="00EF307F" w:rsidRDefault="00D50D51" w:rsidP="00EF307F">
      <w:pPr>
        <w:pStyle w:val="Standard"/>
        <w:spacing w:line="360" w:lineRule="auto"/>
        <w:ind w:firstLine="708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§</w:t>
      </w:r>
      <w:r w:rsidR="0043606A">
        <w:rPr>
          <w:rFonts w:cs="Times New Roman"/>
          <w:b/>
          <w:szCs w:val="22"/>
          <w:lang w:val="pl-PL"/>
        </w:rPr>
        <w:t xml:space="preserve"> </w:t>
      </w:r>
      <w:r w:rsidRPr="00EF307F">
        <w:rPr>
          <w:rFonts w:cs="Times New Roman"/>
          <w:b/>
          <w:szCs w:val="22"/>
          <w:lang w:val="pl-PL"/>
        </w:rPr>
        <w:t xml:space="preserve">2. </w:t>
      </w:r>
      <w:r w:rsidR="00C56D24" w:rsidRPr="00EF307F">
        <w:rPr>
          <w:rFonts w:cs="Times New Roman"/>
          <w:szCs w:val="22"/>
          <w:lang w:val="pl-PL"/>
        </w:rPr>
        <w:t xml:space="preserve">Lokale mieszkalne stanowiące mieszkaniowy zasób gminy służą zaspokajaniu potrzeb mieszkaniowych członków wspólnoty samorządowej, w szczególności potrzeb mieszkaniowych gospodarstw </w:t>
      </w:r>
      <w:r w:rsidR="008C4868">
        <w:rPr>
          <w:rFonts w:cs="Times New Roman"/>
          <w:szCs w:val="22"/>
          <w:lang w:val="pl-PL"/>
        </w:rPr>
        <w:t xml:space="preserve">domowych </w:t>
      </w:r>
      <w:r w:rsidR="00C56D24" w:rsidRPr="00EF307F">
        <w:rPr>
          <w:rFonts w:cs="Times New Roman"/>
          <w:szCs w:val="22"/>
          <w:lang w:val="pl-PL"/>
        </w:rPr>
        <w:t>o niskich dochodach.</w:t>
      </w:r>
    </w:p>
    <w:p w:rsidR="00C56D24" w:rsidRPr="00EF307F" w:rsidRDefault="00C56D24" w:rsidP="00EF307F">
      <w:pPr>
        <w:pStyle w:val="Standard"/>
        <w:spacing w:line="360" w:lineRule="auto"/>
        <w:ind w:firstLine="708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§</w:t>
      </w:r>
      <w:r w:rsidR="0043606A">
        <w:rPr>
          <w:rFonts w:cs="Times New Roman"/>
          <w:b/>
          <w:szCs w:val="22"/>
          <w:lang w:val="pl-PL"/>
        </w:rPr>
        <w:t xml:space="preserve"> </w:t>
      </w:r>
      <w:r w:rsidRPr="00EF307F">
        <w:rPr>
          <w:rFonts w:cs="Times New Roman"/>
          <w:b/>
          <w:szCs w:val="22"/>
          <w:lang w:val="pl-PL"/>
        </w:rPr>
        <w:t xml:space="preserve">3. </w:t>
      </w:r>
      <w:r w:rsidRPr="00EF307F">
        <w:rPr>
          <w:rFonts w:cs="Times New Roman"/>
          <w:szCs w:val="22"/>
          <w:lang w:val="pl-PL"/>
        </w:rPr>
        <w:t xml:space="preserve">Ilekroć w uchwale jest mowa o: </w:t>
      </w:r>
    </w:p>
    <w:p w:rsidR="00C56D24" w:rsidRPr="00EF307F" w:rsidRDefault="00C56D24" w:rsidP="00C56D24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szCs w:val="22"/>
          <w:lang w:val="pl-PL"/>
        </w:rPr>
        <w:t>1) dochodzie- należy przez to rozumieć dochód, o którym mowa w art.</w:t>
      </w:r>
      <w:r w:rsidR="001239A1">
        <w:rPr>
          <w:rFonts w:cs="Times New Roman"/>
          <w:szCs w:val="22"/>
          <w:lang w:val="pl-PL"/>
        </w:rPr>
        <w:t xml:space="preserve"> </w:t>
      </w:r>
      <w:r w:rsidRPr="00EF307F">
        <w:rPr>
          <w:rFonts w:cs="Times New Roman"/>
          <w:szCs w:val="22"/>
          <w:lang w:val="pl-PL"/>
        </w:rPr>
        <w:t xml:space="preserve">3 </w:t>
      </w:r>
      <w:r w:rsidR="001239A1">
        <w:rPr>
          <w:rFonts w:cs="Times New Roman"/>
          <w:szCs w:val="22"/>
          <w:lang w:val="pl-PL"/>
        </w:rPr>
        <w:t xml:space="preserve"> </w:t>
      </w:r>
      <w:r w:rsidR="00EF307F">
        <w:rPr>
          <w:rFonts w:cs="Times New Roman"/>
          <w:szCs w:val="22"/>
          <w:lang w:val="pl-PL"/>
        </w:rPr>
        <w:t xml:space="preserve"> </w:t>
      </w:r>
      <w:r w:rsidRPr="00EF307F">
        <w:rPr>
          <w:rFonts w:cs="Times New Roman"/>
          <w:szCs w:val="22"/>
          <w:lang w:val="pl-PL"/>
        </w:rPr>
        <w:t>ustawy z dnia 21 czerwca 2001r. o dodatkach mieszkaniowych</w:t>
      </w:r>
      <w:r w:rsidR="00EF307F">
        <w:rPr>
          <w:rFonts w:cs="Times New Roman"/>
          <w:szCs w:val="22"/>
          <w:lang w:val="pl-PL"/>
        </w:rPr>
        <w:t xml:space="preserve"> (Dz.U. z 2019r. poz. 2133 z </w:t>
      </w:r>
      <w:proofErr w:type="spellStart"/>
      <w:r w:rsidR="00EF307F">
        <w:rPr>
          <w:rFonts w:cs="Times New Roman"/>
          <w:szCs w:val="22"/>
          <w:lang w:val="pl-PL"/>
        </w:rPr>
        <w:t>późn</w:t>
      </w:r>
      <w:proofErr w:type="spellEnd"/>
      <w:r w:rsidR="00EF307F">
        <w:rPr>
          <w:rFonts w:cs="Times New Roman"/>
          <w:szCs w:val="22"/>
          <w:lang w:val="pl-PL"/>
        </w:rPr>
        <w:t xml:space="preserve">. zm.) </w:t>
      </w:r>
      <w:r w:rsidRPr="00EF307F">
        <w:rPr>
          <w:rFonts w:cs="Times New Roman"/>
          <w:szCs w:val="22"/>
          <w:lang w:val="pl-PL"/>
        </w:rPr>
        <w:t>;</w:t>
      </w:r>
    </w:p>
    <w:p w:rsidR="00C56D24" w:rsidRPr="00EF307F" w:rsidRDefault="00C56D24" w:rsidP="00C56D24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szCs w:val="22"/>
          <w:lang w:val="pl-PL"/>
        </w:rPr>
        <w:t>2) najniższej emeryturze</w:t>
      </w:r>
      <w:r w:rsidR="00EF307F">
        <w:rPr>
          <w:rFonts w:cs="Times New Roman"/>
          <w:szCs w:val="22"/>
          <w:lang w:val="pl-PL"/>
        </w:rPr>
        <w:t xml:space="preserve"> </w:t>
      </w:r>
      <w:r w:rsidRPr="00EF307F">
        <w:rPr>
          <w:rFonts w:cs="Times New Roman"/>
          <w:szCs w:val="22"/>
          <w:lang w:val="pl-PL"/>
        </w:rPr>
        <w:t>- należy przez to rozumieć kwotę najniższej emerytury ogłoszonej przez Prezesa Zakładu Ubezpieczeń Sp</w:t>
      </w:r>
      <w:r w:rsidR="00EF307F">
        <w:rPr>
          <w:rFonts w:cs="Times New Roman"/>
          <w:szCs w:val="22"/>
          <w:lang w:val="pl-PL"/>
        </w:rPr>
        <w:t>ołecznych na</w:t>
      </w:r>
      <w:r w:rsidR="00552F99">
        <w:rPr>
          <w:rFonts w:cs="Times New Roman"/>
          <w:szCs w:val="22"/>
          <w:lang w:val="pl-PL"/>
        </w:rPr>
        <w:t xml:space="preserve"> podstawie przepisów</w:t>
      </w:r>
      <w:r w:rsidRPr="00EF307F">
        <w:rPr>
          <w:rFonts w:cs="Times New Roman"/>
          <w:szCs w:val="22"/>
          <w:lang w:val="pl-PL"/>
        </w:rPr>
        <w:t xml:space="preserve"> ustawy z dnia 1</w:t>
      </w:r>
      <w:r w:rsidR="00EF307F">
        <w:rPr>
          <w:rFonts w:cs="Times New Roman"/>
          <w:szCs w:val="22"/>
          <w:lang w:val="pl-PL"/>
        </w:rPr>
        <w:t>7 grudnia 1998r. o emeryturach i</w:t>
      </w:r>
      <w:r w:rsidRPr="00EF307F">
        <w:rPr>
          <w:rFonts w:cs="Times New Roman"/>
          <w:szCs w:val="22"/>
          <w:lang w:val="pl-PL"/>
        </w:rPr>
        <w:t xml:space="preserve"> rentach z Funduszu Ubezpieczeń Społecznych</w:t>
      </w:r>
      <w:r w:rsidR="00552F99">
        <w:rPr>
          <w:rFonts w:cs="Times New Roman"/>
          <w:szCs w:val="22"/>
          <w:lang w:val="pl-PL"/>
        </w:rPr>
        <w:t xml:space="preserve"> (Dz</w:t>
      </w:r>
      <w:r w:rsidR="00EF307F">
        <w:rPr>
          <w:rFonts w:cs="Times New Roman"/>
          <w:szCs w:val="22"/>
          <w:lang w:val="pl-PL"/>
        </w:rPr>
        <w:t xml:space="preserve">.U. z 2021r. poz. 291 z </w:t>
      </w:r>
      <w:proofErr w:type="spellStart"/>
      <w:r w:rsidR="00EF307F">
        <w:rPr>
          <w:rFonts w:cs="Times New Roman"/>
          <w:szCs w:val="22"/>
          <w:lang w:val="pl-PL"/>
        </w:rPr>
        <w:t>późn</w:t>
      </w:r>
      <w:proofErr w:type="spellEnd"/>
      <w:r w:rsidR="00EF307F">
        <w:rPr>
          <w:rFonts w:cs="Times New Roman"/>
          <w:szCs w:val="22"/>
          <w:lang w:val="pl-PL"/>
        </w:rPr>
        <w:t>. zm.)</w:t>
      </w:r>
      <w:r w:rsidRPr="00EF307F">
        <w:rPr>
          <w:rFonts w:cs="Times New Roman"/>
          <w:szCs w:val="22"/>
          <w:lang w:val="pl-PL"/>
        </w:rPr>
        <w:t>.</w:t>
      </w:r>
    </w:p>
    <w:p w:rsidR="00C56D24" w:rsidRPr="00EF307F" w:rsidRDefault="00C56D24" w:rsidP="00C56D24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994F3C" w:rsidRPr="00EF307F" w:rsidRDefault="00994F3C" w:rsidP="00994F3C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Rozdział 2.</w:t>
      </w:r>
    </w:p>
    <w:p w:rsidR="00C56D24" w:rsidRDefault="00994F3C" w:rsidP="002C7DB1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Wysokość dochodu gospodarstwa domowego uzasadniająca oddanie</w:t>
      </w:r>
      <w:r w:rsidR="002C7DB1" w:rsidRPr="00EF307F">
        <w:rPr>
          <w:rFonts w:cs="Times New Roman"/>
          <w:b/>
          <w:szCs w:val="22"/>
          <w:lang w:val="pl-PL"/>
        </w:rPr>
        <w:t xml:space="preserve"> w najem lub </w:t>
      </w:r>
      <w:r w:rsidRPr="00EF307F">
        <w:rPr>
          <w:rFonts w:cs="Times New Roman"/>
          <w:b/>
          <w:szCs w:val="22"/>
          <w:lang w:val="pl-PL"/>
        </w:rPr>
        <w:t xml:space="preserve">podnajem lokalu na czas nieoznaczony </w:t>
      </w:r>
      <w:r w:rsidR="002C7DB1" w:rsidRPr="00EF307F">
        <w:rPr>
          <w:rFonts w:cs="Times New Roman"/>
          <w:b/>
          <w:szCs w:val="22"/>
          <w:lang w:val="pl-PL"/>
        </w:rPr>
        <w:t xml:space="preserve">i najem socjalny lokalu </w:t>
      </w:r>
      <w:r w:rsidRPr="00EF307F">
        <w:rPr>
          <w:rFonts w:cs="Times New Roman"/>
          <w:b/>
          <w:szCs w:val="22"/>
          <w:lang w:val="pl-PL"/>
        </w:rPr>
        <w:t xml:space="preserve">oraz wysokość dochodu </w:t>
      </w:r>
      <w:r w:rsidR="002C7DB1" w:rsidRPr="00EF307F">
        <w:rPr>
          <w:rFonts w:cs="Times New Roman"/>
          <w:b/>
          <w:szCs w:val="22"/>
          <w:lang w:val="pl-PL"/>
        </w:rPr>
        <w:t xml:space="preserve">       </w:t>
      </w:r>
      <w:r w:rsidRPr="00EF307F">
        <w:rPr>
          <w:rFonts w:cs="Times New Roman"/>
          <w:b/>
          <w:szCs w:val="22"/>
          <w:lang w:val="pl-PL"/>
        </w:rPr>
        <w:t>gospodarstwa domowego uzasadniająca zastosowanie obniżek czynszu</w:t>
      </w:r>
    </w:p>
    <w:p w:rsidR="0043606A" w:rsidRPr="00EF307F" w:rsidRDefault="0043606A" w:rsidP="002C7DB1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</w:p>
    <w:p w:rsidR="002C7DB1" w:rsidRPr="00EF307F" w:rsidRDefault="002C7DB1" w:rsidP="00EF307F">
      <w:pPr>
        <w:pStyle w:val="Standard"/>
        <w:spacing w:line="360" w:lineRule="auto"/>
        <w:ind w:firstLine="708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§</w:t>
      </w:r>
      <w:r w:rsidR="00EF307F">
        <w:rPr>
          <w:rFonts w:cs="Times New Roman"/>
          <w:b/>
          <w:szCs w:val="22"/>
          <w:lang w:val="pl-PL"/>
        </w:rPr>
        <w:t xml:space="preserve"> </w:t>
      </w:r>
      <w:r w:rsidRPr="00EF307F">
        <w:rPr>
          <w:rFonts w:cs="Times New Roman"/>
          <w:b/>
          <w:szCs w:val="22"/>
          <w:lang w:val="pl-PL"/>
        </w:rPr>
        <w:t xml:space="preserve">4. </w:t>
      </w:r>
      <w:r w:rsidRPr="00EF307F">
        <w:rPr>
          <w:rFonts w:cs="Times New Roman"/>
          <w:szCs w:val="22"/>
          <w:lang w:val="pl-PL"/>
        </w:rPr>
        <w:t>Umowa najmu na czas nieoznaczon</w:t>
      </w:r>
      <w:r w:rsidR="00B241C5" w:rsidRPr="00EF307F">
        <w:rPr>
          <w:rFonts w:cs="Times New Roman"/>
          <w:szCs w:val="22"/>
          <w:lang w:val="pl-PL"/>
        </w:rPr>
        <w:t>y jest zawierana z osobami, któr</w:t>
      </w:r>
      <w:r w:rsidRPr="00EF307F">
        <w:rPr>
          <w:rFonts w:cs="Times New Roman"/>
          <w:szCs w:val="22"/>
          <w:lang w:val="pl-PL"/>
        </w:rPr>
        <w:t xml:space="preserve">ych średni </w:t>
      </w:r>
      <w:r w:rsidR="00B241C5" w:rsidRPr="00EF307F">
        <w:rPr>
          <w:rFonts w:cs="Times New Roman"/>
          <w:szCs w:val="22"/>
          <w:lang w:val="pl-PL"/>
        </w:rPr>
        <w:t xml:space="preserve">dochód miesięczny przypadający na jednego członka gospodarstwa domowego w okresie trzech miesięcy poprzedzających datę złożenia wniosku nie przekracza: </w:t>
      </w:r>
    </w:p>
    <w:p w:rsidR="00B241C5" w:rsidRPr="00EF307F" w:rsidRDefault="00B241C5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szCs w:val="22"/>
          <w:lang w:val="pl-PL"/>
        </w:rPr>
        <w:t>1)  170 % najniższej emerytury w gospodarstwie jednoosobowym;</w:t>
      </w:r>
    </w:p>
    <w:p w:rsidR="00B241C5" w:rsidRPr="00EF307F" w:rsidRDefault="00B241C5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szCs w:val="22"/>
          <w:lang w:val="pl-PL"/>
        </w:rPr>
        <w:lastRenderedPageBreak/>
        <w:t>2) 140 % najniższej emerytury w gospodarstwie wieloosobowym.</w:t>
      </w:r>
    </w:p>
    <w:p w:rsidR="00B241C5" w:rsidRPr="00EF307F" w:rsidRDefault="00B241C5" w:rsidP="00EF307F">
      <w:pPr>
        <w:pStyle w:val="Standard"/>
        <w:spacing w:line="360" w:lineRule="auto"/>
        <w:ind w:firstLine="708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§</w:t>
      </w:r>
      <w:r w:rsidR="00EF307F">
        <w:rPr>
          <w:rFonts w:cs="Times New Roman"/>
          <w:b/>
          <w:szCs w:val="22"/>
          <w:lang w:val="pl-PL"/>
        </w:rPr>
        <w:t xml:space="preserve"> </w:t>
      </w:r>
      <w:r w:rsidRPr="00EF307F">
        <w:rPr>
          <w:rFonts w:cs="Times New Roman"/>
          <w:b/>
          <w:szCs w:val="22"/>
          <w:lang w:val="pl-PL"/>
        </w:rPr>
        <w:t xml:space="preserve">5. </w:t>
      </w:r>
      <w:r w:rsidRPr="00EF307F">
        <w:rPr>
          <w:rFonts w:cs="Times New Roman"/>
          <w:szCs w:val="22"/>
          <w:lang w:val="pl-PL"/>
        </w:rPr>
        <w:t>Umowa najmu socjalnego</w:t>
      </w:r>
      <w:r w:rsidRPr="00EF307F">
        <w:rPr>
          <w:rFonts w:cs="Times New Roman"/>
          <w:b/>
          <w:szCs w:val="22"/>
          <w:lang w:val="pl-PL"/>
        </w:rPr>
        <w:t xml:space="preserve"> </w:t>
      </w:r>
      <w:r w:rsidRPr="00EF307F">
        <w:rPr>
          <w:rFonts w:cs="Times New Roman"/>
          <w:szCs w:val="22"/>
          <w:lang w:val="pl-PL"/>
        </w:rPr>
        <w:t>lokalu zawierana jest z osobami, których średni dochód miesięczny przypadający na jednego członka gospodarstwa domowego w okresie trzech miesięcy poprzedzających datę złożenia wniosku nie przekracza:</w:t>
      </w:r>
    </w:p>
    <w:p w:rsidR="00B241C5" w:rsidRPr="00EF307F" w:rsidRDefault="00B241C5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szCs w:val="22"/>
          <w:lang w:val="pl-PL"/>
        </w:rPr>
        <w:t>1) 100 % najniższej emerytury w gospodarstwie jednoosobowym;</w:t>
      </w:r>
    </w:p>
    <w:p w:rsidR="00EF307F" w:rsidRDefault="00B241C5" w:rsidP="00EF307F">
      <w:pPr>
        <w:pStyle w:val="Standard"/>
        <w:spacing w:line="360" w:lineRule="auto"/>
        <w:ind w:firstLine="1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szCs w:val="22"/>
          <w:lang w:val="pl-PL"/>
        </w:rPr>
        <w:t>2) 60 % najniższej emerytury w gospodarstwie wieloosobowym.</w:t>
      </w:r>
      <w:r w:rsidRPr="00EF307F">
        <w:rPr>
          <w:rFonts w:cs="Times New Roman"/>
          <w:szCs w:val="22"/>
          <w:lang w:val="pl-PL"/>
        </w:rPr>
        <w:cr/>
      </w:r>
    </w:p>
    <w:p w:rsidR="00EE0894" w:rsidRDefault="00EF307F" w:rsidP="00EF307F">
      <w:pPr>
        <w:pStyle w:val="Standard"/>
        <w:spacing w:line="360" w:lineRule="auto"/>
        <w:ind w:firstLine="1"/>
        <w:jc w:val="both"/>
        <w:rPr>
          <w:rFonts w:cs="Times New Roman"/>
          <w:szCs w:val="22"/>
          <w:lang w:val="pl-PL"/>
        </w:rPr>
      </w:pPr>
      <w:r>
        <w:rPr>
          <w:rFonts w:cs="Times New Roman"/>
          <w:szCs w:val="22"/>
          <w:lang w:val="pl-PL"/>
        </w:rPr>
        <w:tab/>
      </w:r>
      <w:r w:rsidR="00EE0894" w:rsidRPr="00EF307F">
        <w:rPr>
          <w:rFonts w:cs="Times New Roman"/>
          <w:b/>
          <w:szCs w:val="22"/>
          <w:lang w:val="pl-PL"/>
        </w:rPr>
        <w:t>§</w:t>
      </w:r>
      <w:r>
        <w:rPr>
          <w:rFonts w:cs="Times New Roman"/>
          <w:b/>
          <w:szCs w:val="22"/>
          <w:lang w:val="pl-PL"/>
        </w:rPr>
        <w:t xml:space="preserve"> </w:t>
      </w:r>
      <w:r w:rsidR="00EE0894" w:rsidRPr="00EF307F">
        <w:rPr>
          <w:rFonts w:cs="Times New Roman"/>
          <w:b/>
          <w:szCs w:val="22"/>
          <w:lang w:val="pl-PL"/>
        </w:rPr>
        <w:t xml:space="preserve">6. </w:t>
      </w:r>
      <w:r w:rsidR="00EE0894" w:rsidRPr="00EF307F">
        <w:rPr>
          <w:rFonts w:cs="Times New Roman"/>
          <w:szCs w:val="22"/>
          <w:lang w:val="pl-PL"/>
        </w:rPr>
        <w:t>Przy ustaleniu kwoty</w:t>
      </w:r>
      <w:r w:rsidR="00EE0894" w:rsidRPr="00EF307F">
        <w:rPr>
          <w:rFonts w:cs="Times New Roman"/>
          <w:b/>
          <w:szCs w:val="22"/>
          <w:lang w:val="pl-PL"/>
        </w:rPr>
        <w:t xml:space="preserve"> </w:t>
      </w:r>
      <w:r w:rsidR="00EE0894" w:rsidRPr="00EF307F">
        <w:rPr>
          <w:rFonts w:cs="Times New Roman"/>
          <w:szCs w:val="22"/>
          <w:lang w:val="pl-PL"/>
        </w:rPr>
        <w:t xml:space="preserve">najniższej emerytury uwzględnia się kwotę obowiązującą w dniu rozpatrzenia wniosku ogłoszoną przez Prezesa Zakładu Ubezpieczeń Społecznych. </w:t>
      </w:r>
    </w:p>
    <w:p w:rsidR="00EF307F" w:rsidRPr="00EF307F" w:rsidRDefault="00EF307F" w:rsidP="00D462E4">
      <w:pPr>
        <w:pStyle w:val="Standard"/>
        <w:spacing w:line="360" w:lineRule="auto"/>
        <w:ind w:firstLine="708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§  7. 1.</w:t>
      </w:r>
      <w:r w:rsidRPr="00EF307F">
        <w:rPr>
          <w:rFonts w:cs="Times New Roman"/>
          <w:szCs w:val="22"/>
          <w:lang w:val="pl-PL"/>
        </w:rPr>
        <w:t xml:space="preserve"> Najemcy lokali stanowiących własność gminy, którzy nie mogą ubiegać się o dodatek mieszkaniowy ze względu na niespełnienie kryterium powierz</w:t>
      </w:r>
      <w:r w:rsidR="00D462E4">
        <w:rPr>
          <w:rFonts w:cs="Times New Roman"/>
          <w:szCs w:val="22"/>
          <w:lang w:val="pl-PL"/>
        </w:rPr>
        <w:t>chni mieszkania mogą wystąpić z wnioskiem</w:t>
      </w:r>
      <w:r w:rsidRPr="00EF307F">
        <w:rPr>
          <w:rFonts w:cs="Times New Roman"/>
          <w:szCs w:val="22"/>
          <w:lang w:val="pl-PL"/>
        </w:rPr>
        <w:t xml:space="preserve"> o obniżenie o 10% stawki bazowej czynszu, jeżeli średni dochód w okresie 12 miesięcy poprzedzających złożenie wniosku, przypadający na jednego członka gospodarstwa domowego nie przekracza 85 % najniższej emerytury w gospodarstwach jednoosobowych i 75 % najniższej emerytury w gospodarstwach wieloosobowych.</w:t>
      </w:r>
    </w:p>
    <w:p w:rsidR="00211051" w:rsidRDefault="00EF307F" w:rsidP="00EF307F">
      <w:pPr>
        <w:pStyle w:val="Standard"/>
        <w:spacing w:line="360" w:lineRule="auto"/>
        <w:ind w:firstLine="1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szCs w:val="22"/>
          <w:lang w:val="pl-PL"/>
        </w:rPr>
        <w:t>2. O obniżkę mogą ubiegać się najemcy lokali, o których mowa w ust. 1</w:t>
      </w:r>
      <w:r w:rsidR="008A3652">
        <w:rPr>
          <w:rFonts w:cs="Times New Roman"/>
          <w:szCs w:val="22"/>
          <w:lang w:val="pl-PL"/>
        </w:rPr>
        <w:t>,</w:t>
      </w:r>
      <w:r w:rsidRPr="00EF307F">
        <w:rPr>
          <w:rFonts w:cs="Times New Roman"/>
          <w:szCs w:val="22"/>
          <w:lang w:val="pl-PL"/>
        </w:rPr>
        <w:t xml:space="preserve"> za wyjątkiem</w:t>
      </w:r>
      <w:r w:rsidR="008A3652">
        <w:rPr>
          <w:rFonts w:cs="Times New Roman"/>
          <w:szCs w:val="22"/>
          <w:lang w:val="pl-PL"/>
        </w:rPr>
        <w:t>:</w:t>
      </w:r>
    </w:p>
    <w:p w:rsidR="00211051" w:rsidRDefault="00211051" w:rsidP="00EF307F">
      <w:pPr>
        <w:pStyle w:val="Standard"/>
        <w:spacing w:line="360" w:lineRule="auto"/>
        <w:ind w:firstLine="1"/>
        <w:jc w:val="both"/>
        <w:rPr>
          <w:rFonts w:cs="Times New Roman"/>
          <w:szCs w:val="22"/>
          <w:lang w:val="pl-PL"/>
        </w:rPr>
      </w:pPr>
      <w:r>
        <w:rPr>
          <w:rFonts w:cs="Times New Roman"/>
          <w:szCs w:val="22"/>
          <w:lang w:val="pl-PL"/>
        </w:rPr>
        <w:t>1)  najmu socjalnego;</w:t>
      </w:r>
    </w:p>
    <w:p w:rsidR="00EF307F" w:rsidRDefault="00211051" w:rsidP="00EF307F">
      <w:pPr>
        <w:pStyle w:val="Standard"/>
        <w:spacing w:line="360" w:lineRule="auto"/>
        <w:ind w:firstLine="1"/>
        <w:jc w:val="both"/>
        <w:rPr>
          <w:rFonts w:cs="Times New Roman"/>
          <w:szCs w:val="22"/>
          <w:lang w:val="pl-PL"/>
        </w:rPr>
      </w:pPr>
      <w:r>
        <w:rPr>
          <w:rFonts w:cs="Times New Roman"/>
          <w:szCs w:val="22"/>
          <w:lang w:val="pl-PL"/>
        </w:rPr>
        <w:t>2)</w:t>
      </w:r>
      <w:r w:rsidR="00EF307F" w:rsidRPr="00EF307F">
        <w:rPr>
          <w:rFonts w:cs="Times New Roman"/>
          <w:szCs w:val="22"/>
          <w:lang w:val="pl-PL"/>
        </w:rPr>
        <w:t xml:space="preserve"> najemców, którym wypowiedziano umowę najmu lokalu, a których termin wy</w:t>
      </w:r>
      <w:r>
        <w:rPr>
          <w:rFonts w:cs="Times New Roman"/>
          <w:szCs w:val="22"/>
          <w:lang w:val="pl-PL"/>
        </w:rPr>
        <w:t>powiedzenia jeszcze nie upłynął;</w:t>
      </w:r>
    </w:p>
    <w:p w:rsidR="00211051" w:rsidRPr="00EF307F" w:rsidRDefault="00211051" w:rsidP="00EF307F">
      <w:pPr>
        <w:pStyle w:val="Standard"/>
        <w:spacing w:line="360" w:lineRule="auto"/>
        <w:ind w:firstLine="1"/>
        <w:jc w:val="both"/>
        <w:rPr>
          <w:rFonts w:cs="Times New Roman"/>
          <w:szCs w:val="22"/>
          <w:lang w:val="pl-PL"/>
        </w:rPr>
      </w:pPr>
      <w:r>
        <w:rPr>
          <w:rFonts w:cs="Times New Roman"/>
          <w:szCs w:val="22"/>
          <w:lang w:val="pl-PL"/>
        </w:rPr>
        <w:t>3) najemcó</w:t>
      </w:r>
      <w:r w:rsidR="008A3652">
        <w:rPr>
          <w:rFonts w:cs="Times New Roman"/>
          <w:szCs w:val="22"/>
          <w:lang w:val="pl-PL"/>
        </w:rPr>
        <w:t>w</w:t>
      </w:r>
      <w:r>
        <w:rPr>
          <w:rFonts w:cs="Times New Roman"/>
          <w:szCs w:val="22"/>
          <w:lang w:val="pl-PL"/>
        </w:rPr>
        <w:t>, którzy zalegają w opłatach za najem lokalu.</w:t>
      </w:r>
    </w:p>
    <w:p w:rsidR="00EF307F" w:rsidRDefault="00EF307F" w:rsidP="00EF307F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0D2C9D" w:rsidRPr="00EF307F" w:rsidRDefault="000D2C9D" w:rsidP="000D2C9D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Rozdział 3.</w:t>
      </w:r>
    </w:p>
    <w:p w:rsidR="000D2C9D" w:rsidRPr="00EF307F" w:rsidRDefault="000D2C9D" w:rsidP="000D2C9D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Warunki zamieszkiwania kwalifikujące wnioskodawcę do ich poprawy</w:t>
      </w:r>
    </w:p>
    <w:p w:rsidR="000D2C9D" w:rsidRPr="00EF307F" w:rsidRDefault="000D2C9D" w:rsidP="00987BF1">
      <w:pPr>
        <w:pStyle w:val="Standard"/>
        <w:spacing w:line="360" w:lineRule="auto"/>
        <w:ind w:firstLine="708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§ 8.</w:t>
      </w:r>
      <w:r w:rsidRPr="00EF307F">
        <w:rPr>
          <w:rFonts w:cs="Times New Roman"/>
          <w:szCs w:val="22"/>
          <w:lang w:val="pl-PL"/>
        </w:rPr>
        <w:t xml:space="preserve"> Warunkami zamieszkiwania kwalifikującymi wnioskodawcę do ich poprawy są:</w:t>
      </w:r>
    </w:p>
    <w:p w:rsidR="000D2C9D" w:rsidRPr="00EF307F" w:rsidRDefault="000D2C9D" w:rsidP="000D2C9D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szCs w:val="22"/>
          <w:lang w:val="pl-PL"/>
        </w:rPr>
        <w:t>1) zamieszkiwanie w lokalu, w którym powierzchnia użytkowa przypadająca na jedną osobę uprawnioną do jego z</w:t>
      </w:r>
      <w:r w:rsidR="00EF307F">
        <w:rPr>
          <w:rFonts w:cs="Times New Roman"/>
          <w:szCs w:val="22"/>
          <w:lang w:val="pl-PL"/>
        </w:rPr>
        <w:t>ajmowania jest mniejsza niż 5 m</w:t>
      </w:r>
      <w:r w:rsidR="00EF307F">
        <w:rPr>
          <w:rFonts w:cs="Times New Roman"/>
          <w:szCs w:val="22"/>
          <w:vertAlign w:val="superscript"/>
          <w:lang w:val="pl-PL"/>
        </w:rPr>
        <w:t>2</w:t>
      </w:r>
      <w:r w:rsidRPr="00EF307F">
        <w:rPr>
          <w:rFonts w:cs="Times New Roman"/>
          <w:szCs w:val="22"/>
          <w:lang w:val="pl-PL"/>
        </w:rPr>
        <w:t>, a w przypadku gospodarstwa je</w:t>
      </w:r>
      <w:r w:rsidR="00EF307F">
        <w:rPr>
          <w:rFonts w:cs="Times New Roman"/>
          <w:szCs w:val="22"/>
          <w:lang w:val="pl-PL"/>
        </w:rPr>
        <w:t>dnoosobowego mniejsza niż 10 m</w:t>
      </w:r>
      <w:r w:rsidR="00EF307F">
        <w:rPr>
          <w:rFonts w:cs="Times New Roman"/>
          <w:szCs w:val="22"/>
          <w:vertAlign w:val="superscript"/>
          <w:lang w:val="pl-PL"/>
        </w:rPr>
        <w:t>2</w:t>
      </w:r>
      <w:r w:rsidRPr="00EF307F">
        <w:rPr>
          <w:rFonts w:cs="Times New Roman"/>
          <w:szCs w:val="22"/>
          <w:lang w:val="pl-PL"/>
        </w:rPr>
        <w:t>;</w:t>
      </w:r>
    </w:p>
    <w:p w:rsidR="000D2C9D" w:rsidRPr="00EF307F" w:rsidRDefault="000D2C9D" w:rsidP="000D2C9D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szCs w:val="22"/>
          <w:lang w:val="pl-PL"/>
        </w:rPr>
        <w:t>2) zamieszkiwanie w lokalu niedostosowanym do potrzeb zdrowotnych wnioskodawcy, potwierdzonych odpowiednim orzeczeniem lekarskim.</w:t>
      </w:r>
      <w:r w:rsidRPr="00EF307F">
        <w:rPr>
          <w:rFonts w:cs="Times New Roman"/>
          <w:szCs w:val="22"/>
          <w:lang w:val="pl-PL"/>
        </w:rPr>
        <w:cr/>
      </w:r>
    </w:p>
    <w:p w:rsidR="007B3F13" w:rsidRPr="00EF307F" w:rsidRDefault="007B3F13" w:rsidP="007B3F13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Rozdział 4.</w:t>
      </w:r>
    </w:p>
    <w:p w:rsidR="007B3F13" w:rsidRPr="00EF307F" w:rsidRDefault="007B3F13" w:rsidP="007B3F13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 xml:space="preserve">Kryteria wyboru osób, którym przysługuje pierwszeństwo zawarcia umowy najmu lokalu na czas nieoznaczony i umowy najmu socjalnego </w:t>
      </w:r>
    </w:p>
    <w:p w:rsidR="007B3F13" w:rsidRPr="00EF307F" w:rsidRDefault="007B3F13" w:rsidP="00987BF1">
      <w:pPr>
        <w:pStyle w:val="Standard"/>
        <w:spacing w:line="360" w:lineRule="auto"/>
        <w:ind w:left="708" w:firstLine="708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§ 9.</w:t>
      </w:r>
      <w:r w:rsidRPr="00EF307F">
        <w:rPr>
          <w:rFonts w:cs="Times New Roman"/>
          <w:szCs w:val="22"/>
          <w:lang w:val="pl-PL"/>
        </w:rPr>
        <w:t xml:space="preserve"> Umowy najmu lokalu na czas nieoznaczony i umowy najmu so</w:t>
      </w:r>
      <w:r w:rsidR="000A3CFE">
        <w:rPr>
          <w:rFonts w:cs="Times New Roman"/>
          <w:szCs w:val="22"/>
          <w:lang w:val="pl-PL"/>
        </w:rPr>
        <w:t>c</w:t>
      </w:r>
      <w:r w:rsidRPr="00EF307F">
        <w:rPr>
          <w:rFonts w:cs="Times New Roman"/>
          <w:szCs w:val="22"/>
          <w:lang w:val="pl-PL"/>
        </w:rPr>
        <w:t xml:space="preserve">jalnego </w:t>
      </w:r>
      <w:r w:rsidRPr="00EF307F">
        <w:rPr>
          <w:rFonts w:cs="Times New Roman"/>
          <w:szCs w:val="22"/>
          <w:lang w:val="pl-PL"/>
        </w:rPr>
        <w:lastRenderedPageBreak/>
        <w:t>lokalu w pierwszej kolejności zawierane są z osobami, które:</w:t>
      </w:r>
    </w:p>
    <w:p w:rsidR="007B3F13" w:rsidRPr="00EF307F" w:rsidRDefault="008C4868" w:rsidP="007B3F13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>
        <w:rPr>
          <w:rFonts w:cs="Times New Roman"/>
          <w:szCs w:val="22"/>
          <w:lang w:val="pl-PL"/>
        </w:rPr>
        <w:t>1</w:t>
      </w:r>
      <w:r w:rsidR="007B3F13" w:rsidRPr="00EF307F">
        <w:rPr>
          <w:rFonts w:cs="Times New Roman"/>
          <w:szCs w:val="22"/>
          <w:lang w:val="pl-PL"/>
        </w:rPr>
        <w:t>) zostały pozbawione mieszkań w wyniku klęsk żywiołowych, katastrof, pożarów;</w:t>
      </w:r>
    </w:p>
    <w:p w:rsidR="007B3F13" w:rsidRPr="00EF307F" w:rsidRDefault="008C4868" w:rsidP="007B3F13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>
        <w:rPr>
          <w:rFonts w:cs="Times New Roman"/>
          <w:szCs w:val="22"/>
          <w:lang w:val="pl-PL"/>
        </w:rPr>
        <w:t>2</w:t>
      </w:r>
      <w:r w:rsidR="007B3F13" w:rsidRPr="00EF307F">
        <w:rPr>
          <w:rFonts w:cs="Times New Roman"/>
          <w:szCs w:val="22"/>
          <w:lang w:val="pl-PL"/>
        </w:rPr>
        <w:t>) zamieszkują w lokalach mieszkalnych, w których w trybie przepisów o nadzorze budowlanym stwierdzony został stan zagrożenia życia;</w:t>
      </w:r>
    </w:p>
    <w:p w:rsidR="007B3F13" w:rsidRPr="00EF307F" w:rsidRDefault="008C4868" w:rsidP="007B3F13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>
        <w:rPr>
          <w:rFonts w:cs="Times New Roman"/>
          <w:szCs w:val="22"/>
          <w:lang w:val="pl-PL"/>
        </w:rPr>
        <w:t>3</w:t>
      </w:r>
      <w:r w:rsidR="007B3F13" w:rsidRPr="00EF307F">
        <w:rPr>
          <w:rFonts w:cs="Times New Roman"/>
          <w:szCs w:val="22"/>
          <w:lang w:val="pl-PL"/>
        </w:rPr>
        <w:t>) są bezdomne;</w:t>
      </w:r>
    </w:p>
    <w:p w:rsidR="007B3F13" w:rsidRPr="00EF307F" w:rsidRDefault="008C4868" w:rsidP="007B3F13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>
        <w:rPr>
          <w:rFonts w:cs="Times New Roman"/>
          <w:szCs w:val="22"/>
          <w:lang w:val="pl-PL"/>
        </w:rPr>
        <w:t>4</w:t>
      </w:r>
      <w:r w:rsidR="007B3F13" w:rsidRPr="00EF307F">
        <w:rPr>
          <w:rFonts w:cs="Times New Roman"/>
          <w:szCs w:val="22"/>
          <w:lang w:val="pl-PL"/>
        </w:rPr>
        <w:t>) opuściły placówkę opiekuńczą lub rodzinną pieczę zastępczą, jednak w okresie nie dłuższym niż dwa lata po osiągnięciu pełnoletności;</w:t>
      </w:r>
    </w:p>
    <w:p w:rsidR="007B3F13" w:rsidRPr="00EF307F" w:rsidRDefault="007B3F13" w:rsidP="007B3F13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5F3BDE" w:rsidRPr="00EF307F" w:rsidRDefault="005F3BDE" w:rsidP="005F3BDE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Rozdział 5.</w:t>
      </w:r>
    </w:p>
    <w:p w:rsidR="005F3BDE" w:rsidRPr="00EF307F" w:rsidRDefault="005F3BDE" w:rsidP="005F3BDE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Warunki dokonywania zamiany lokali wchodzących w skład mieszkaniowego zasobu gminy oraz zamiany pomiędzy najemcami lokali należących do tego zasobu a osobami zajmującymi lokale w innych zasobach</w:t>
      </w:r>
    </w:p>
    <w:p w:rsidR="005F3BDE" w:rsidRPr="00EF307F" w:rsidRDefault="005F3BDE" w:rsidP="000A3CFE">
      <w:pPr>
        <w:pStyle w:val="Standard"/>
        <w:spacing w:line="360" w:lineRule="auto"/>
        <w:ind w:firstLine="708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§ 10</w:t>
      </w:r>
      <w:r w:rsidRPr="00EF307F">
        <w:rPr>
          <w:rFonts w:cs="Times New Roman"/>
          <w:szCs w:val="22"/>
          <w:lang w:val="pl-PL"/>
        </w:rPr>
        <w:t>. Ustala się następujące warunki dokonywania zamiany lokali mieszkalnych, wchodzących w skład mieszkaniowego zasobu gminy, polegającej na dostarczeniu lokalu wolnego w zamian za lokal zajmowany dotychczas przez najemcę:</w:t>
      </w:r>
    </w:p>
    <w:p w:rsidR="005F3BDE" w:rsidRPr="00EF307F" w:rsidRDefault="005F3BDE" w:rsidP="005F3BDE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szCs w:val="22"/>
          <w:lang w:val="pl-PL"/>
        </w:rPr>
        <w:t>1) przekazanie przez najemcę do dyspozycji gminy lokalu, w którym w stosunku do lokalu wolnego, występuje dodatkowa powierzchnia użytkowa lokalu stanowiąca co na</w:t>
      </w:r>
      <w:bookmarkStart w:id="0" w:name="_GoBack"/>
      <w:bookmarkEnd w:id="0"/>
      <w:r w:rsidRPr="00EF307F">
        <w:rPr>
          <w:rFonts w:cs="Times New Roman"/>
          <w:szCs w:val="22"/>
          <w:lang w:val="pl-PL"/>
        </w:rPr>
        <w:t>jmniej 1 pokój;</w:t>
      </w:r>
    </w:p>
    <w:p w:rsidR="005F3BDE" w:rsidRPr="00EF307F" w:rsidRDefault="005F3BDE" w:rsidP="005F3BDE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szCs w:val="22"/>
          <w:lang w:val="pl-PL"/>
        </w:rPr>
        <w:t>2) gdy za zamianą przemawiają ważne względy zdrowotne;</w:t>
      </w:r>
    </w:p>
    <w:p w:rsidR="005F3BDE" w:rsidRPr="00EF307F" w:rsidRDefault="005F3BDE" w:rsidP="005F3BDE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szCs w:val="22"/>
          <w:lang w:val="pl-PL"/>
        </w:rPr>
        <w:t>3) wnioskodawca wystąpił o zamianę na lokal o niższym standardzie.</w:t>
      </w:r>
    </w:p>
    <w:p w:rsidR="008349B9" w:rsidRDefault="005F3BDE" w:rsidP="000A3CFE">
      <w:pPr>
        <w:pStyle w:val="Standard"/>
        <w:spacing w:line="360" w:lineRule="auto"/>
        <w:ind w:firstLine="708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§ 11</w:t>
      </w:r>
      <w:r w:rsidRPr="00EF307F">
        <w:rPr>
          <w:rFonts w:cs="Times New Roman"/>
          <w:szCs w:val="22"/>
          <w:lang w:val="pl-PL"/>
        </w:rPr>
        <w:t xml:space="preserve">. Zamiana lokali mieszkalnych może być realizowana na wniosek zainteresowanych zamianą najemców lokali pod warunkiem, że w wyniku zamiany w żadnym z lokali mieszkalnych będących przedmiotem zamiany powierzchnia pokoi nie może być mniejsza niż </w:t>
      </w:r>
      <w:r w:rsidR="000A3CFE">
        <w:rPr>
          <w:rFonts w:cs="Times New Roman"/>
          <w:szCs w:val="22"/>
          <w:lang w:val="pl-PL"/>
        </w:rPr>
        <w:t>5 m</w:t>
      </w:r>
      <w:r w:rsidR="000A3CFE">
        <w:rPr>
          <w:rFonts w:cs="Times New Roman"/>
          <w:szCs w:val="22"/>
          <w:vertAlign w:val="superscript"/>
          <w:lang w:val="pl-PL"/>
        </w:rPr>
        <w:t>2</w:t>
      </w:r>
      <w:r w:rsidRPr="00EF307F">
        <w:rPr>
          <w:rFonts w:cs="Times New Roman"/>
          <w:szCs w:val="22"/>
          <w:lang w:val="pl-PL"/>
        </w:rPr>
        <w:t xml:space="preserve"> na członka gospodarstwa domowego</w:t>
      </w:r>
      <w:r w:rsidR="00356698">
        <w:rPr>
          <w:rFonts w:cs="Times New Roman"/>
          <w:szCs w:val="22"/>
          <w:lang w:val="pl-PL"/>
        </w:rPr>
        <w:t>, z zastrzeżeniem § 12</w:t>
      </w:r>
      <w:r w:rsidRPr="00EF307F">
        <w:rPr>
          <w:rFonts w:cs="Times New Roman"/>
          <w:szCs w:val="22"/>
          <w:lang w:val="pl-PL"/>
        </w:rPr>
        <w:t>.</w:t>
      </w:r>
      <w:r w:rsidRPr="00EF307F">
        <w:rPr>
          <w:rFonts w:cs="Times New Roman"/>
          <w:szCs w:val="22"/>
          <w:lang w:val="pl-PL"/>
        </w:rPr>
        <w:cr/>
      </w:r>
      <w:r w:rsidR="0057565F">
        <w:rPr>
          <w:rFonts w:cs="Times New Roman"/>
          <w:szCs w:val="22"/>
          <w:lang w:val="pl-PL"/>
        </w:rPr>
        <w:tab/>
      </w:r>
      <w:r w:rsidR="0057565F" w:rsidRPr="00987BF1">
        <w:rPr>
          <w:rFonts w:cs="Times New Roman"/>
          <w:b/>
          <w:szCs w:val="22"/>
          <w:lang w:val="pl-PL"/>
        </w:rPr>
        <w:t>§ 12.</w:t>
      </w:r>
      <w:r w:rsidR="0057565F">
        <w:rPr>
          <w:rFonts w:cs="Times New Roman"/>
          <w:szCs w:val="22"/>
          <w:lang w:val="pl-PL"/>
        </w:rPr>
        <w:t xml:space="preserve">  Zamiany, o których mowa w § 10 i 11, mogą być dokonywane pod warunkiem </w:t>
      </w:r>
      <w:r w:rsidR="00760A7D">
        <w:rPr>
          <w:rFonts w:cs="Times New Roman"/>
          <w:szCs w:val="22"/>
          <w:lang w:val="pl-PL"/>
        </w:rPr>
        <w:t>braku zadłużenia</w:t>
      </w:r>
      <w:r w:rsidR="008C4868">
        <w:rPr>
          <w:rFonts w:cs="Times New Roman"/>
          <w:szCs w:val="22"/>
          <w:lang w:val="pl-PL"/>
        </w:rPr>
        <w:t xml:space="preserve"> wobec gminy.</w:t>
      </w:r>
    </w:p>
    <w:p w:rsidR="0057565F" w:rsidRPr="0057565F" w:rsidRDefault="0057565F" w:rsidP="000A3CFE">
      <w:pPr>
        <w:pStyle w:val="Standard"/>
        <w:spacing w:line="360" w:lineRule="auto"/>
        <w:ind w:firstLine="708"/>
        <w:jc w:val="both"/>
        <w:rPr>
          <w:rFonts w:cs="Times New Roman"/>
          <w:szCs w:val="22"/>
          <w:lang w:val="pl-PL"/>
        </w:rPr>
      </w:pPr>
      <w:r w:rsidRPr="00987BF1">
        <w:rPr>
          <w:rFonts w:cs="Times New Roman"/>
          <w:b/>
          <w:szCs w:val="22"/>
          <w:lang w:val="pl-PL"/>
        </w:rPr>
        <w:t>§ 13</w:t>
      </w:r>
      <w:r>
        <w:rPr>
          <w:rFonts w:cs="Times New Roman"/>
          <w:szCs w:val="22"/>
          <w:lang w:val="pl-PL"/>
        </w:rPr>
        <w:t xml:space="preserve">. Koszty związane z remontem lokali stanowiących przedmiot wzajemnej zamiany obciążają przyszłych najemców bez możliwości dochodzenia od </w:t>
      </w:r>
      <w:r w:rsidR="00641BDD">
        <w:rPr>
          <w:rFonts w:cs="Times New Roman"/>
          <w:szCs w:val="22"/>
          <w:lang w:val="pl-PL"/>
        </w:rPr>
        <w:t>gminy zwrotu poniesionych nakładów</w:t>
      </w:r>
      <w:r>
        <w:rPr>
          <w:rFonts w:cs="Times New Roman"/>
          <w:szCs w:val="22"/>
          <w:lang w:val="pl-PL"/>
        </w:rPr>
        <w:t>.</w:t>
      </w:r>
    </w:p>
    <w:p w:rsidR="0057565F" w:rsidRPr="00EF307F" w:rsidRDefault="0057565F" w:rsidP="000A3CFE">
      <w:pPr>
        <w:pStyle w:val="Standard"/>
        <w:spacing w:line="360" w:lineRule="auto"/>
        <w:ind w:firstLine="708"/>
        <w:jc w:val="both"/>
        <w:rPr>
          <w:rFonts w:cs="Times New Roman"/>
          <w:szCs w:val="22"/>
          <w:lang w:val="pl-PL"/>
        </w:rPr>
      </w:pPr>
    </w:p>
    <w:p w:rsidR="00982130" w:rsidRPr="00EF307F" w:rsidRDefault="00982130" w:rsidP="00982130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Rozdział 6.</w:t>
      </w:r>
    </w:p>
    <w:p w:rsidR="00982130" w:rsidRPr="00EF307F" w:rsidRDefault="00982130" w:rsidP="00C1742D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Tryb rozpatrywania i załatwiania wniosków o najem lokali zawieranych na czas nieoznaczony i o najem socjalny lokali oraz sposób poddania</w:t>
      </w:r>
      <w:r w:rsidR="00D92EB0">
        <w:rPr>
          <w:rFonts w:cs="Times New Roman"/>
          <w:b/>
          <w:szCs w:val="22"/>
          <w:lang w:val="pl-PL"/>
        </w:rPr>
        <w:t xml:space="preserve"> tych spraw kontroli społecznej</w:t>
      </w:r>
    </w:p>
    <w:p w:rsidR="00903C06" w:rsidRPr="00EF307F" w:rsidRDefault="00987BF1" w:rsidP="00987BF1">
      <w:pPr>
        <w:pStyle w:val="Standard"/>
        <w:spacing w:line="360" w:lineRule="auto"/>
        <w:ind w:firstLine="708"/>
        <w:jc w:val="both"/>
        <w:rPr>
          <w:rFonts w:cs="Times New Roman"/>
          <w:szCs w:val="22"/>
          <w:lang w:val="pl-PL"/>
        </w:rPr>
      </w:pPr>
      <w:r>
        <w:rPr>
          <w:rFonts w:cs="Times New Roman"/>
          <w:b/>
          <w:szCs w:val="22"/>
          <w:lang w:val="pl-PL"/>
        </w:rPr>
        <w:lastRenderedPageBreak/>
        <w:t>§ 14</w:t>
      </w:r>
      <w:r w:rsidR="00903C06" w:rsidRPr="00EF307F">
        <w:rPr>
          <w:rFonts w:cs="Times New Roman"/>
          <w:b/>
          <w:szCs w:val="22"/>
          <w:lang w:val="pl-PL"/>
        </w:rPr>
        <w:t xml:space="preserve">. </w:t>
      </w:r>
      <w:r w:rsidR="00903C06" w:rsidRPr="00EF307F">
        <w:rPr>
          <w:rFonts w:cs="Times New Roman"/>
          <w:szCs w:val="22"/>
          <w:lang w:val="pl-PL"/>
        </w:rPr>
        <w:t>1. Załatwianie spraw najmu lokali na czas nieoznaczony i najmu socjalnego lokali  rozpoczyna się po</w:t>
      </w:r>
      <w:r>
        <w:rPr>
          <w:rFonts w:cs="Times New Roman"/>
          <w:szCs w:val="22"/>
          <w:lang w:val="pl-PL"/>
        </w:rPr>
        <w:t xml:space="preserve"> </w:t>
      </w:r>
      <w:r w:rsidR="00903C06" w:rsidRPr="00EF307F">
        <w:rPr>
          <w:rFonts w:cs="Times New Roman"/>
          <w:szCs w:val="22"/>
          <w:lang w:val="pl-PL"/>
        </w:rPr>
        <w:t>złożeniu wniosku.</w:t>
      </w:r>
    </w:p>
    <w:p w:rsidR="00C16780" w:rsidRPr="00EF307F" w:rsidRDefault="00A0029E" w:rsidP="00903C06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>
        <w:rPr>
          <w:rFonts w:cs="Times New Roman"/>
          <w:szCs w:val="22"/>
          <w:lang w:val="pl-PL"/>
        </w:rPr>
        <w:t xml:space="preserve">2. Złożone </w:t>
      </w:r>
      <w:r w:rsidR="00903C06" w:rsidRPr="00EF307F">
        <w:rPr>
          <w:rFonts w:cs="Times New Roman"/>
          <w:szCs w:val="22"/>
          <w:lang w:val="pl-PL"/>
        </w:rPr>
        <w:t xml:space="preserve"> wnioski podlegają weryfikacji pod względem spełnienia wymogów uchwały</w:t>
      </w:r>
      <w:r>
        <w:rPr>
          <w:rFonts w:cs="Times New Roman"/>
          <w:szCs w:val="22"/>
          <w:lang w:val="pl-PL"/>
        </w:rPr>
        <w:t xml:space="preserve"> uzasadniających zawarcie umowy najmu.</w:t>
      </w:r>
    </w:p>
    <w:p w:rsidR="00903C06" w:rsidRPr="00EF307F" w:rsidRDefault="00903C06" w:rsidP="00903C06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szCs w:val="22"/>
          <w:lang w:val="pl-PL"/>
        </w:rPr>
        <w:t xml:space="preserve">3. </w:t>
      </w:r>
      <w:r w:rsidR="00A0029E">
        <w:rPr>
          <w:rFonts w:cs="Times New Roman"/>
          <w:szCs w:val="22"/>
          <w:lang w:val="pl-PL"/>
        </w:rPr>
        <w:t>Wnioskodawcy, których w</w:t>
      </w:r>
      <w:r w:rsidRPr="00EF307F">
        <w:rPr>
          <w:rFonts w:cs="Times New Roman"/>
          <w:szCs w:val="22"/>
          <w:lang w:val="pl-PL"/>
        </w:rPr>
        <w:t xml:space="preserve">nioski </w:t>
      </w:r>
      <w:r w:rsidR="00A0029E">
        <w:rPr>
          <w:rFonts w:cs="Times New Roman"/>
          <w:szCs w:val="22"/>
          <w:lang w:val="pl-PL"/>
        </w:rPr>
        <w:t xml:space="preserve">zostały </w:t>
      </w:r>
      <w:r w:rsidRPr="00EF307F">
        <w:rPr>
          <w:rFonts w:cs="Times New Roman"/>
          <w:szCs w:val="22"/>
          <w:lang w:val="pl-PL"/>
        </w:rPr>
        <w:t>zweryfikowane pozytywnie wpisywan</w:t>
      </w:r>
      <w:r w:rsidR="00A0029E">
        <w:rPr>
          <w:rFonts w:cs="Times New Roman"/>
          <w:szCs w:val="22"/>
          <w:lang w:val="pl-PL"/>
        </w:rPr>
        <w:t>i</w:t>
      </w:r>
      <w:r w:rsidRPr="00EF307F">
        <w:rPr>
          <w:rFonts w:cs="Times New Roman"/>
          <w:szCs w:val="22"/>
          <w:lang w:val="pl-PL"/>
        </w:rPr>
        <w:t xml:space="preserve"> są na listę osób oczekuj</w:t>
      </w:r>
      <w:r w:rsidR="00A0029E">
        <w:rPr>
          <w:rFonts w:cs="Times New Roman"/>
          <w:szCs w:val="22"/>
          <w:lang w:val="pl-PL"/>
        </w:rPr>
        <w:t>ących na zawarcie umowy najmu</w:t>
      </w:r>
      <w:r w:rsidRPr="00EF307F">
        <w:rPr>
          <w:rFonts w:cs="Times New Roman"/>
          <w:szCs w:val="22"/>
          <w:lang w:val="pl-PL"/>
        </w:rPr>
        <w:t xml:space="preserve"> lokal</w:t>
      </w:r>
      <w:r w:rsidR="00A0029E">
        <w:rPr>
          <w:rFonts w:cs="Times New Roman"/>
          <w:szCs w:val="22"/>
          <w:lang w:val="pl-PL"/>
        </w:rPr>
        <w:t>u</w:t>
      </w:r>
      <w:r w:rsidRPr="00EF307F">
        <w:rPr>
          <w:rFonts w:cs="Times New Roman"/>
          <w:szCs w:val="22"/>
          <w:lang w:val="pl-PL"/>
        </w:rPr>
        <w:t xml:space="preserve"> wnioskowane</w:t>
      </w:r>
      <w:r w:rsidR="00A0029E">
        <w:rPr>
          <w:rFonts w:cs="Times New Roman"/>
          <w:szCs w:val="22"/>
          <w:lang w:val="pl-PL"/>
        </w:rPr>
        <w:t>go rodzaju</w:t>
      </w:r>
      <w:r w:rsidRPr="00EF307F">
        <w:rPr>
          <w:rFonts w:cs="Times New Roman"/>
          <w:szCs w:val="22"/>
          <w:lang w:val="pl-PL"/>
        </w:rPr>
        <w:t>.</w:t>
      </w:r>
    </w:p>
    <w:p w:rsidR="00903C06" w:rsidRPr="00EF307F" w:rsidRDefault="00903C06" w:rsidP="00903C06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szCs w:val="22"/>
          <w:lang w:val="pl-PL"/>
        </w:rPr>
        <w:t>4. O sposobie rozpatrzenia wniosku wnioskodawcę powiadamia się pisemnie.</w:t>
      </w:r>
    </w:p>
    <w:p w:rsidR="00903C06" w:rsidRPr="00EF307F" w:rsidRDefault="00903C06" w:rsidP="00903C06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szCs w:val="22"/>
          <w:lang w:val="pl-PL"/>
        </w:rPr>
        <w:t>5. Lista osób oczekujących na zawarcie umowy najmu lokalu mieszkalnego i najmu socjalnego lokalu  podawana jest do publicznej wiadomości w sposób zwyczajowo przyjęty.</w:t>
      </w:r>
    </w:p>
    <w:p w:rsidR="00903C06" w:rsidRPr="00EF307F" w:rsidRDefault="00903C06" w:rsidP="00903C06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szCs w:val="22"/>
          <w:lang w:val="pl-PL"/>
        </w:rPr>
        <w:t>6. Zakwalifikowanie wnioskodawcy jako uprawnionego do zawarcia umowy na czas nieoznaczony lub umowy najmu socjalnego lokalu nie stanowi zobowiązania gminy Łęknica do zawarcia z nim umowy.</w:t>
      </w:r>
    </w:p>
    <w:p w:rsidR="00903C06" w:rsidRPr="00EF307F" w:rsidRDefault="00903C06" w:rsidP="00903C06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szCs w:val="22"/>
          <w:lang w:val="pl-PL"/>
        </w:rPr>
        <w:t xml:space="preserve">7. Wnioski </w:t>
      </w:r>
      <w:r w:rsidR="00A0029E">
        <w:rPr>
          <w:rFonts w:cs="Times New Roman"/>
          <w:szCs w:val="22"/>
          <w:lang w:val="pl-PL"/>
        </w:rPr>
        <w:t>osób umieszczonych</w:t>
      </w:r>
      <w:r w:rsidRPr="00EF307F">
        <w:rPr>
          <w:rFonts w:cs="Times New Roman"/>
          <w:szCs w:val="22"/>
          <w:lang w:val="pl-PL"/>
        </w:rPr>
        <w:t xml:space="preserve"> na liście osób oczekujących na przydział lokalu mieszkalnego i najmu socjalnego lokalu są ważne 1 rok od daty złożenia wniosku.</w:t>
      </w:r>
    </w:p>
    <w:p w:rsidR="00903C06" w:rsidRPr="00EF307F" w:rsidRDefault="00903C06" w:rsidP="00903C06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szCs w:val="22"/>
          <w:lang w:val="pl-PL"/>
        </w:rPr>
        <w:t>8. W przypadku, gdy w gminnym zasobie mieszkaniowym znajduje się wolny lokal mieszkalny, Miejska Komisja Mieszkaniowa weryfikuje wnioski i przedstawia swoją opinię Burmistrzowi Łęknicy.</w:t>
      </w:r>
    </w:p>
    <w:p w:rsidR="00903C06" w:rsidRPr="00EF307F" w:rsidRDefault="00903C06" w:rsidP="00903C06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szCs w:val="22"/>
          <w:lang w:val="pl-PL"/>
        </w:rPr>
        <w:t>9. Na podstawie zgromadzonych dokumentów oraz opinii Miejskiej Komisji Mieszkaniowej Burmistrz Łęknicy dokonuje przydziału lokalu.</w:t>
      </w:r>
    </w:p>
    <w:p w:rsidR="00903C06" w:rsidRPr="00EF307F" w:rsidRDefault="00903C06" w:rsidP="00987BF1">
      <w:pPr>
        <w:pStyle w:val="Standard"/>
        <w:spacing w:line="360" w:lineRule="auto"/>
        <w:ind w:firstLine="708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§</w:t>
      </w:r>
      <w:r w:rsidR="00987BF1">
        <w:rPr>
          <w:rFonts w:cs="Times New Roman"/>
          <w:b/>
          <w:szCs w:val="22"/>
          <w:lang w:val="pl-PL"/>
        </w:rPr>
        <w:t xml:space="preserve"> 15</w:t>
      </w:r>
      <w:r w:rsidRPr="00EF307F">
        <w:rPr>
          <w:rFonts w:cs="Times New Roman"/>
          <w:b/>
          <w:szCs w:val="22"/>
          <w:lang w:val="pl-PL"/>
        </w:rPr>
        <w:t>.</w:t>
      </w:r>
      <w:r w:rsidR="00176413" w:rsidRPr="00EF307F">
        <w:rPr>
          <w:rFonts w:cs="Times New Roman"/>
          <w:szCs w:val="22"/>
          <w:lang w:val="pl-PL"/>
        </w:rPr>
        <w:t xml:space="preserve"> </w:t>
      </w:r>
      <w:r w:rsidRPr="00EF307F">
        <w:rPr>
          <w:rFonts w:cs="Times New Roman"/>
          <w:szCs w:val="22"/>
          <w:lang w:val="pl-PL"/>
        </w:rPr>
        <w:t>W celu poddania kontroli trybu rozpatrywania i załatwiania wniosków o najem lokali, Burmistrz Łęknicy powołuje Miejską Komisję Mieszkaniową</w:t>
      </w:r>
      <w:r w:rsidR="00987BF1">
        <w:rPr>
          <w:rFonts w:cs="Times New Roman"/>
          <w:szCs w:val="22"/>
          <w:lang w:val="pl-PL"/>
        </w:rPr>
        <w:t>.</w:t>
      </w:r>
    </w:p>
    <w:p w:rsidR="00660A0F" w:rsidRDefault="00660A0F" w:rsidP="00176413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</w:p>
    <w:p w:rsidR="00176413" w:rsidRPr="00EF307F" w:rsidRDefault="00176413" w:rsidP="00176413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Rozdział 7.</w:t>
      </w:r>
    </w:p>
    <w:p w:rsidR="00176413" w:rsidRDefault="00176413" w:rsidP="00176413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Zasady postępowania w stosunku do osób, które pozostały w lokalu opuszczonym przez najemcę lub w lokalu, w którego najem nie wstąpiły po śmierci najemcy</w:t>
      </w:r>
    </w:p>
    <w:p w:rsidR="00660A0F" w:rsidRPr="00EF307F" w:rsidRDefault="00660A0F" w:rsidP="00176413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</w:p>
    <w:p w:rsidR="00176413" w:rsidRPr="00EF307F" w:rsidRDefault="00660A0F" w:rsidP="00660A0F">
      <w:pPr>
        <w:pStyle w:val="Standard"/>
        <w:spacing w:line="360" w:lineRule="auto"/>
        <w:ind w:firstLine="708"/>
        <w:jc w:val="both"/>
        <w:rPr>
          <w:rFonts w:cs="Times New Roman"/>
          <w:szCs w:val="22"/>
          <w:lang w:val="pl-PL"/>
        </w:rPr>
      </w:pPr>
      <w:r>
        <w:rPr>
          <w:rFonts w:cs="Times New Roman"/>
          <w:b/>
          <w:szCs w:val="22"/>
          <w:lang w:val="pl-PL"/>
        </w:rPr>
        <w:t>§ 16</w:t>
      </w:r>
      <w:r w:rsidR="00176413" w:rsidRPr="00EF307F">
        <w:rPr>
          <w:rFonts w:cs="Times New Roman"/>
          <w:b/>
          <w:szCs w:val="22"/>
          <w:lang w:val="pl-PL"/>
        </w:rPr>
        <w:t xml:space="preserve">. </w:t>
      </w:r>
      <w:r w:rsidR="00176413" w:rsidRPr="00EF307F">
        <w:rPr>
          <w:rFonts w:cs="Times New Roman"/>
          <w:szCs w:val="22"/>
          <w:lang w:val="pl-PL"/>
        </w:rPr>
        <w:t>1. Z osobami będącymi członkami gospodarstwa domowego najemcy wspólnie z nim</w:t>
      </w:r>
      <w:r>
        <w:rPr>
          <w:rFonts w:cs="Times New Roman"/>
          <w:szCs w:val="22"/>
          <w:lang w:val="pl-PL"/>
        </w:rPr>
        <w:t xml:space="preserve"> </w:t>
      </w:r>
      <w:r w:rsidR="00176413" w:rsidRPr="00EF307F">
        <w:rPr>
          <w:rFonts w:cs="Times New Roman"/>
          <w:szCs w:val="22"/>
          <w:lang w:val="pl-PL"/>
        </w:rPr>
        <w:t>zamieszkującymi, w sytuacji opuszczenia lokalu przez najemcę z zamiarem rezygnacji z najmu, umowy na czas nieoznaczony zawiera się, gdy złożą wniosek o przydział lokalu i spełniają kryteria zawarte w § 4 niniejszej</w:t>
      </w:r>
      <w:r w:rsidR="0024590D" w:rsidRPr="00EF307F">
        <w:rPr>
          <w:rFonts w:cs="Times New Roman"/>
          <w:szCs w:val="22"/>
          <w:lang w:val="pl-PL"/>
        </w:rPr>
        <w:t xml:space="preserve"> </w:t>
      </w:r>
      <w:r w:rsidR="00176413" w:rsidRPr="00EF307F">
        <w:rPr>
          <w:rFonts w:cs="Times New Roman"/>
          <w:szCs w:val="22"/>
          <w:lang w:val="pl-PL"/>
        </w:rPr>
        <w:t>uchwały.</w:t>
      </w:r>
    </w:p>
    <w:p w:rsidR="00176413" w:rsidRPr="00EF307F" w:rsidRDefault="00176413" w:rsidP="00176413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  <w:r w:rsidRPr="00EF307F">
        <w:rPr>
          <w:rFonts w:cs="Times New Roman"/>
          <w:szCs w:val="22"/>
          <w:lang w:val="pl-PL"/>
        </w:rPr>
        <w:t>2. Osoby, które pozostały w lokalu, a nie wstąpiły w stosunek na</w:t>
      </w:r>
      <w:r w:rsidR="0024590D" w:rsidRPr="00EF307F">
        <w:rPr>
          <w:rFonts w:cs="Times New Roman"/>
          <w:szCs w:val="22"/>
          <w:lang w:val="pl-PL"/>
        </w:rPr>
        <w:t xml:space="preserve">jmu opuszczają lokal w terminie </w:t>
      </w:r>
      <w:r w:rsidRPr="00EF307F">
        <w:rPr>
          <w:rFonts w:cs="Times New Roman"/>
          <w:szCs w:val="22"/>
          <w:lang w:val="pl-PL"/>
        </w:rPr>
        <w:t>nie przekraczającym 3 miesięcy od daty opuszczenia lokalu przez najemcę.</w:t>
      </w:r>
    </w:p>
    <w:p w:rsidR="00176413" w:rsidRDefault="00660A0F" w:rsidP="00660A0F">
      <w:pPr>
        <w:pStyle w:val="Standard"/>
        <w:spacing w:line="360" w:lineRule="auto"/>
        <w:ind w:firstLine="708"/>
        <w:jc w:val="both"/>
        <w:rPr>
          <w:rFonts w:cs="Times New Roman"/>
          <w:szCs w:val="22"/>
          <w:lang w:val="pl-PL"/>
        </w:rPr>
      </w:pPr>
      <w:r>
        <w:rPr>
          <w:rFonts w:cs="Times New Roman"/>
          <w:b/>
          <w:szCs w:val="22"/>
          <w:lang w:val="pl-PL"/>
        </w:rPr>
        <w:t>§ 17</w:t>
      </w:r>
      <w:r w:rsidR="00176413" w:rsidRPr="00EF307F">
        <w:rPr>
          <w:rFonts w:cs="Times New Roman"/>
          <w:szCs w:val="22"/>
          <w:lang w:val="pl-PL"/>
        </w:rPr>
        <w:t>. Osoby pozostałe w lokalu, w którego najem nie wstąpiły po</w:t>
      </w:r>
      <w:r w:rsidR="0024590D" w:rsidRPr="00EF307F">
        <w:rPr>
          <w:rFonts w:cs="Times New Roman"/>
          <w:szCs w:val="22"/>
          <w:lang w:val="pl-PL"/>
        </w:rPr>
        <w:t xml:space="preserve"> śmierci najemcy, nie otrzymują </w:t>
      </w:r>
      <w:r w:rsidR="00176413" w:rsidRPr="00EF307F">
        <w:rPr>
          <w:rFonts w:cs="Times New Roman"/>
          <w:szCs w:val="22"/>
          <w:lang w:val="pl-PL"/>
        </w:rPr>
        <w:t>wskazania do zawarcia umowy najmu i są zobowiązane do opróżnienia lokal</w:t>
      </w:r>
      <w:r w:rsidR="0024590D" w:rsidRPr="00EF307F">
        <w:rPr>
          <w:rFonts w:cs="Times New Roman"/>
          <w:szCs w:val="22"/>
          <w:lang w:val="pl-PL"/>
        </w:rPr>
        <w:t xml:space="preserve">u w </w:t>
      </w:r>
      <w:r w:rsidR="0024590D" w:rsidRPr="00EF307F">
        <w:rPr>
          <w:rFonts w:cs="Times New Roman"/>
          <w:szCs w:val="22"/>
          <w:lang w:val="pl-PL"/>
        </w:rPr>
        <w:lastRenderedPageBreak/>
        <w:t xml:space="preserve">terminie nieprzekraczającym </w:t>
      </w:r>
      <w:r w:rsidR="00176413" w:rsidRPr="00EF307F">
        <w:rPr>
          <w:rFonts w:cs="Times New Roman"/>
          <w:szCs w:val="22"/>
          <w:lang w:val="pl-PL"/>
        </w:rPr>
        <w:t>3 miesięcy od daty śmierci najemcy.</w:t>
      </w:r>
    </w:p>
    <w:p w:rsidR="00461A17" w:rsidRPr="00461A17" w:rsidRDefault="00461A17" w:rsidP="00461A17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pl-PL"/>
        </w:rPr>
      </w:pPr>
      <w:r w:rsidRPr="00461A17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pl-PL"/>
        </w:rPr>
        <w:t>Rozdział  8.</w:t>
      </w:r>
    </w:p>
    <w:p w:rsidR="00461A17" w:rsidRPr="00461A17" w:rsidRDefault="00461A17" w:rsidP="00461A17">
      <w:pPr>
        <w:shd w:val="clear" w:color="auto" w:fill="FFFFFF"/>
        <w:spacing w:before="120" w:line="360" w:lineRule="atLeast"/>
        <w:jc w:val="center"/>
        <w:outlineLvl w:val="4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pl-PL"/>
        </w:rPr>
      </w:pPr>
      <w:r w:rsidRPr="00461A17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pl-PL"/>
        </w:rPr>
        <w:t>Warunki, jakie musi spełnić lokal wskazany dla osób niepełnosprawnych, z uwzględnieniem rzeczywistych potrzeb wynikających z rodzaju niepełnosprawności</w:t>
      </w:r>
    </w:p>
    <w:p w:rsidR="00461A17" w:rsidRDefault="00461A17" w:rsidP="0043606A">
      <w:pPr>
        <w:shd w:val="clear" w:color="auto" w:fill="FFFFFF"/>
        <w:spacing w:after="0" w:line="360" w:lineRule="atLeast"/>
        <w:ind w:firstLine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§  18</w:t>
      </w:r>
      <w:r w:rsidRPr="00461A1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. </w:t>
      </w:r>
      <w:r w:rsidRPr="00461A17"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  <w:t>P</w:t>
      </w:r>
      <w:r w:rsidRPr="00461A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owierzchnia, wyposażenie i stan techniczny lokali wskazanych dla osób niepełnosprawnych powinny uwzględniać ich rzeczywiste potrzeby wynikające z rodzaju niepełnosprawności, ze szczególnym uwzględnieniem osób niepełnosprawnych poruszających się na wózku inwalidzkim lub których niepełnosprawność wymaga zamieszkiwania w odrębnym pokoju.</w:t>
      </w:r>
    </w:p>
    <w:p w:rsidR="0043606A" w:rsidRPr="00461A17" w:rsidRDefault="0043606A" w:rsidP="0043606A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pl-PL"/>
        </w:rPr>
      </w:pPr>
      <w:r w:rsidRPr="00461A17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pl-PL"/>
        </w:rPr>
        <w:t>Rozdział  9.</w:t>
      </w:r>
    </w:p>
    <w:p w:rsidR="0043606A" w:rsidRPr="0043606A" w:rsidRDefault="0043606A" w:rsidP="0043606A">
      <w:pPr>
        <w:shd w:val="clear" w:color="auto" w:fill="FFFFFF"/>
        <w:spacing w:after="0" w:line="360" w:lineRule="atLeast"/>
        <w:jc w:val="center"/>
        <w:rPr>
          <w:rFonts w:ascii="Open Sans" w:eastAsia="Times New Roman" w:hAnsi="Open Sans" w:cs="Times New Roman"/>
          <w:b/>
          <w:color w:val="333333"/>
          <w:sz w:val="24"/>
          <w:szCs w:val="24"/>
          <w:lang w:eastAsia="pl-PL"/>
        </w:rPr>
      </w:pPr>
      <w:r w:rsidRPr="0043606A">
        <w:rPr>
          <w:rFonts w:ascii="Open Sans" w:eastAsia="Times New Roman" w:hAnsi="Open Sans" w:cs="Times New Roman"/>
          <w:b/>
          <w:color w:val="333333"/>
          <w:sz w:val="24"/>
          <w:szCs w:val="24"/>
          <w:lang w:eastAsia="pl-PL"/>
        </w:rPr>
        <w:t>Zasady przeznaczenia lokali na realizację zadań o których mowa w ustawie z dnia 12 marca 2004r. o pomocy społecznej oraz ustawie z dnia 9 marca 2011r. o wspieraniu rodziny i systemie pieczy zastępczej</w:t>
      </w:r>
    </w:p>
    <w:p w:rsidR="0043606A" w:rsidRDefault="0043606A" w:rsidP="00461A17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:rsidR="0043606A" w:rsidRPr="0043606A" w:rsidRDefault="0043606A" w:rsidP="0043606A">
      <w:pPr>
        <w:shd w:val="clear" w:color="auto" w:fill="FFFFFF"/>
        <w:spacing w:after="0" w:line="360" w:lineRule="atLeast"/>
        <w:ind w:firstLine="708"/>
        <w:rPr>
          <w:rFonts w:ascii="Open Sans" w:eastAsia="Times New Roman" w:hAnsi="Open Sans" w:cs="Times New Roman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b/>
          <w:color w:val="333333"/>
          <w:sz w:val="24"/>
          <w:szCs w:val="24"/>
          <w:lang w:eastAsia="pl-PL"/>
        </w:rPr>
        <w:t>§ 19</w:t>
      </w:r>
      <w:r w:rsidRPr="0043606A">
        <w:rPr>
          <w:rFonts w:ascii="Open Sans" w:eastAsia="Times New Roman" w:hAnsi="Open Sans" w:cs="Times New Roman"/>
          <w:b/>
          <w:color w:val="333333"/>
          <w:sz w:val="24"/>
          <w:szCs w:val="24"/>
          <w:lang w:eastAsia="pl-PL"/>
        </w:rPr>
        <w:t>. 1</w:t>
      </w:r>
      <w:r w:rsidRPr="0043606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. </w:t>
      </w:r>
      <w:r w:rsidRPr="0043606A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Na realizację zadań, o których mowa w ustawie o pomocy społecznej oraz </w:t>
      </w:r>
      <w:r w:rsidR="005D18EF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w </w:t>
      </w:r>
      <w:r w:rsidRPr="0043606A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ustawie o wspieraniu rodziny i systemie pieczy zastępczej, na wniosek Kierownika Ośrodka Pomocy Społecznej w Łęknicy przeznaczone mogą być lokale spełniające warunki </w:t>
      </w:r>
      <w:r w:rsidR="009B7609">
        <w:rPr>
          <w:rFonts w:ascii="Open Sans" w:eastAsia="Times New Roman" w:hAnsi="Open Sans" w:cs="Times New Roman"/>
          <w:sz w:val="24"/>
          <w:szCs w:val="24"/>
          <w:lang w:eastAsia="pl-PL"/>
        </w:rPr>
        <w:t>r</w:t>
      </w:r>
      <w:r w:rsidRPr="0043606A">
        <w:rPr>
          <w:rFonts w:ascii="Open Sans" w:eastAsia="Times New Roman" w:hAnsi="Open Sans" w:cs="Times New Roman"/>
          <w:sz w:val="24"/>
          <w:szCs w:val="24"/>
          <w:lang w:eastAsia="pl-PL"/>
        </w:rPr>
        <w:t>ozporządzenia Ministra Rodziny, Pracy i Polityki Społecznej w sprawie mieszkań chronionych z dnia 26 kwietnia 201</w:t>
      </w:r>
      <w:r w:rsidR="005D18EF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8r. (Dz. U. z 2018r., poz. 822) i </w:t>
      </w:r>
      <w:r w:rsidRPr="0043606A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</w:t>
      </w:r>
      <w:r w:rsidR="005D18EF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rozporządzenia</w:t>
      </w:r>
      <w:r w:rsidR="005D18EF" w:rsidRPr="005D18EF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Ministra Pracy i Polityki Społecznej z dnia 13 października 2015r. w sprawie wymagań lokalowych i sanitarnych, jakie musi spełniać lokal, w którym ma być prowadzona placówka wsparci</w:t>
      </w:r>
      <w:r w:rsidR="0023020C">
        <w:rPr>
          <w:rFonts w:ascii="Open Sans" w:eastAsia="Times New Roman" w:hAnsi="Open Sans" w:cs="Times New Roman"/>
          <w:sz w:val="24"/>
          <w:szCs w:val="24"/>
          <w:lang w:eastAsia="pl-PL"/>
        </w:rPr>
        <w:t>a dziennego (Dz. U., poz. 1630)</w:t>
      </w:r>
      <w:r w:rsidR="005D18EF" w:rsidRPr="005D18EF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</w:t>
      </w:r>
      <w:r w:rsidRPr="0043606A">
        <w:rPr>
          <w:rFonts w:ascii="Open Sans" w:eastAsia="Times New Roman" w:hAnsi="Open Sans" w:cs="Times New Roman"/>
          <w:sz w:val="24"/>
          <w:szCs w:val="24"/>
          <w:lang w:eastAsia="pl-PL"/>
        </w:rPr>
        <w:t>znajdujące się w budynkach stanowiących własność gminy Łęknica.</w:t>
      </w:r>
    </w:p>
    <w:p w:rsidR="0043606A" w:rsidRPr="0043606A" w:rsidRDefault="0043606A" w:rsidP="0043606A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43606A">
        <w:rPr>
          <w:rFonts w:ascii="Open Sans" w:eastAsia="Times New Roman" w:hAnsi="Open Sans" w:cs="Times New Roman"/>
          <w:sz w:val="24"/>
          <w:szCs w:val="24"/>
          <w:lang w:eastAsia="pl-PL"/>
        </w:rPr>
        <w:t>2. Lokale, o których mowa w ust. 1 przekazywane są do używania na pisemny i umotywowany wniosek Kierownika Ośrodka Pomocy Społecznej w Łęknicy, zaopiniowany przez Miejską Komisję Mieszkaniową zaakceptowany przez Burmistrza Łęknicy.</w:t>
      </w:r>
    </w:p>
    <w:p w:rsidR="00660A0F" w:rsidRPr="0043606A" w:rsidRDefault="00660A0F" w:rsidP="00660A0F">
      <w:pPr>
        <w:pStyle w:val="Standard"/>
        <w:spacing w:line="360" w:lineRule="auto"/>
        <w:ind w:firstLine="708"/>
        <w:jc w:val="both"/>
        <w:rPr>
          <w:rFonts w:cs="Times New Roman"/>
          <w:szCs w:val="22"/>
          <w:lang w:val="pl-PL"/>
        </w:rPr>
      </w:pPr>
    </w:p>
    <w:p w:rsidR="00176413" w:rsidRPr="00EF307F" w:rsidRDefault="001200CB" w:rsidP="0024590D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  <w:r>
        <w:rPr>
          <w:rFonts w:cs="Times New Roman"/>
          <w:b/>
          <w:szCs w:val="22"/>
          <w:lang w:val="pl-PL"/>
        </w:rPr>
        <w:t>Rozdział 10</w:t>
      </w:r>
      <w:r w:rsidR="00176413" w:rsidRPr="00EF307F">
        <w:rPr>
          <w:rFonts w:cs="Times New Roman"/>
          <w:b/>
          <w:szCs w:val="22"/>
          <w:lang w:val="pl-PL"/>
        </w:rPr>
        <w:t>.</w:t>
      </w:r>
    </w:p>
    <w:p w:rsidR="00176413" w:rsidRPr="0023020C" w:rsidRDefault="00176413" w:rsidP="0024590D">
      <w:pPr>
        <w:pStyle w:val="Standard"/>
        <w:spacing w:line="360" w:lineRule="auto"/>
        <w:jc w:val="center"/>
        <w:rPr>
          <w:rFonts w:cs="Times New Roman"/>
          <w:b/>
          <w:szCs w:val="22"/>
          <w:vertAlign w:val="superscript"/>
          <w:lang w:val="pl-PL"/>
        </w:rPr>
      </w:pPr>
      <w:r w:rsidRPr="00EF307F">
        <w:rPr>
          <w:rFonts w:cs="Times New Roman"/>
          <w:b/>
          <w:szCs w:val="22"/>
          <w:lang w:val="pl-PL"/>
        </w:rPr>
        <w:t>Kryteria oddawania w najem lokali o powierzchni</w:t>
      </w:r>
      <w:r w:rsidR="0023020C">
        <w:rPr>
          <w:rFonts w:cs="Times New Roman"/>
          <w:b/>
          <w:szCs w:val="22"/>
          <w:lang w:val="pl-PL"/>
        </w:rPr>
        <w:t xml:space="preserve"> użytkowej przekraczającej 80 m</w:t>
      </w:r>
      <w:r w:rsidR="0023020C">
        <w:rPr>
          <w:rFonts w:cs="Times New Roman"/>
          <w:b/>
          <w:szCs w:val="22"/>
          <w:vertAlign w:val="superscript"/>
          <w:lang w:val="pl-PL"/>
        </w:rPr>
        <w:t>2</w:t>
      </w:r>
    </w:p>
    <w:p w:rsidR="00176413" w:rsidRPr="00EF307F" w:rsidRDefault="0043606A" w:rsidP="005D18EF">
      <w:pPr>
        <w:pStyle w:val="Standard"/>
        <w:spacing w:line="360" w:lineRule="auto"/>
        <w:ind w:firstLine="708"/>
        <w:jc w:val="both"/>
        <w:rPr>
          <w:rFonts w:cs="Times New Roman"/>
          <w:szCs w:val="22"/>
          <w:lang w:val="pl-PL"/>
        </w:rPr>
      </w:pPr>
      <w:r>
        <w:rPr>
          <w:rFonts w:cs="Times New Roman"/>
          <w:b/>
          <w:szCs w:val="22"/>
          <w:lang w:val="pl-PL"/>
        </w:rPr>
        <w:t>§ 20</w:t>
      </w:r>
      <w:r w:rsidR="00176413" w:rsidRPr="00EF307F">
        <w:rPr>
          <w:rFonts w:cs="Times New Roman"/>
          <w:b/>
          <w:szCs w:val="22"/>
          <w:lang w:val="pl-PL"/>
        </w:rPr>
        <w:t>.</w:t>
      </w:r>
      <w:r w:rsidR="00176413" w:rsidRPr="00EF307F">
        <w:rPr>
          <w:rFonts w:cs="Times New Roman"/>
          <w:szCs w:val="22"/>
          <w:lang w:val="pl-PL"/>
        </w:rPr>
        <w:t xml:space="preserve"> Lokale o powierzchni</w:t>
      </w:r>
      <w:r w:rsidR="0024590D" w:rsidRPr="00EF307F">
        <w:rPr>
          <w:rFonts w:cs="Times New Roman"/>
          <w:szCs w:val="22"/>
          <w:lang w:val="pl-PL"/>
        </w:rPr>
        <w:t xml:space="preserve"> użytkowej</w:t>
      </w:r>
      <w:r w:rsidR="00176413" w:rsidRPr="00EF307F">
        <w:rPr>
          <w:rFonts w:cs="Times New Roman"/>
          <w:szCs w:val="22"/>
          <w:lang w:val="pl-PL"/>
        </w:rPr>
        <w:t xml:space="preserve"> powyżej 80 m</w:t>
      </w:r>
      <w:r w:rsidR="0023020C">
        <w:rPr>
          <w:rFonts w:cs="Times New Roman"/>
          <w:szCs w:val="22"/>
          <w:vertAlign w:val="superscript"/>
          <w:lang w:val="pl-PL"/>
        </w:rPr>
        <w:t>2</w:t>
      </w:r>
      <w:r w:rsidR="00176413" w:rsidRPr="00EF307F">
        <w:rPr>
          <w:rFonts w:cs="Times New Roman"/>
          <w:szCs w:val="22"/>
          <w:lang w:val="pl-PL"/>
        </w:rPr>
        <w:t xml:space="preserve"> mogą być oddawane w naje</w:t>
      </w:r>
      <w:r w:rsidR="0024590D" w:rsidRPr="00EF307F">
        <w:rPr>
          <w:rFonts w:cs="Times New Roman"/>
          <w:szCs w:val="22"/>
          <w:lang w:val="pl-PL"/>
        </w:rPr>
        <w:t xml:space="preserve">m z zastosowaniem obowiązującej </w:t>
      </w:r>
      <w:r w:rsidR="00176413" w:rsidRPr="00EF307F">
        <w:rPr>
          <w:rFonts w:cs="Times New Roman"/>
          <w:szCs w:val="22"/>
          <w:lang w:val="pl-PL"/>
        </w:rPr>
        <w:t>sta</w:t>
      </w:r>
      <w:r w:rsidR="005D18EF">
        <w:rPr>
          <w:rFonts w:cs="Times New Roman"/>
          <w:szCs w:val="22"/>
          <w:lang w:val="pl-PL"/>
        </w:rPr>
        <w:t>wki czynszu najmu w przypadku,</w:t>
      </w:r>
      <w:r w:rsidR="00176413" w:rsidRPr="00EF307F">
        <w:rPr>
          <w:rFonts w:cs="Times New Roman"/>
          <w:szCs w:val="22"/>
          <w:lang w:val="pl-PL"/>
        </w:rPr>
        <w:t xml:space="preserve"> gdy wnioskodawca prowadzi co najmnie</w:t>
      </w:r>
      <w:r w:rsidR="005D18EF">
        <w:rPr>
          <w:rFonts w:cs="Times New Roman"/>
          <w:szCs w:val="22"/>
          <w:lang w:val="pl-PL"/>
        </w:rPr>
        <w:t>j 6 osobowe gospodarstwo domowe.</w:t>
      </w:r>
    </w:p>
    <w:p w:rsidR="00176413" w:rsidRPr="00EF307F" w:rsidRDefault="00176413" w:rsidP="0024590D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Roz</w:t>
      </w:r>
      <w:r w:rsidR="001200CB">
        <w:rPr>
          <w:rFonts w:cs="Times New Roman"/>
          <w:b/>
          <w:szCs w:val="22"/>
          <w:lang w:val="pl-PL"/>
        </w:rPr>
        <w:t>dział 11</w:t>
      </w:r>
      <w:r w:rsidRPr="00EF307F">
        <w:rPr>
          <w:rFonts w:cs="Times New Roman"/>
          <w:b/>
          <w:szCs w:val="22"/>
          <w:lang w:val="pl-PL"/>
        </w:rPr>
        <w:t>.</w:t>
      </w:r>
    </w:p>
    <w:p w:rsidR="00176413" w:rsidRPr="00EF307F" w:rsidRDefault="00176413" w:rsidP="0024590D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  <w:r w:rsidRPr="00EF307F">
        <w:rPr>
          <w:rFonts w:cs="Times New Roman"/>
          <w:b/>
          <w:szCs w:val="22"/>
          <w:lang w:val="pl-PL"/>
        </w:rPr>
        <w:t>Postanowienia końcowe</w:t>
      </w:r>
    </w:p>
    <w:p w:rsidR="00176413" w:rsidRPr="00EF307F" w:rsidRDefault="001200CB" w:rsidP="001200CB">
      <w:pPr>
        <w:pStyle w:val="Standard"/>
        <w:spacing w:line="360" w:lineRule="auto"/>
        <w:ind w:firstLine="708"/>
        <w:jc w:val="both"/>
        <w:rPr>
          <w:rFonts w:cs="Times New Roman"/>
          <w:szCs w:val="22"/>
          <w:lang w:val="pl-PL"/>
        </w:rPr>
      </w:pPr>
      <w:r>
        <w:rPr>
          <w:rFonts w:cs="Times New Roman"/>
          <w:b/>
          <w:szCs w:val="22"/>
          <w:lang w:val="pl-PL"/>
        </w:rPr>
        <w:t>§</w:t>
      </w:r>
      <w:r w:rsidR="0043606A">
        <w:rPr>
          <w:rFonts w:cs="Times New Roman"/>
          <w:b/>
          <w:szCs w:val="22"/>
          <w:lang w:val="pl-PL"/>
        </w:rPr>
        <w:t xml:space="preserve"> 21</w:t>
      </w:r>
      <w:r w:rsidR="00176413" w:rsidRPr="00EF307F">
        <w:rPr>
          <w:rFonts w:cs="Times New Roman"/>
          <w:b/>
          <w:szCs w:val="22"/>
          <w:lang w:val="pl-PL"/>
        </w:rPr>
        <w:t>.</w:t>
      </w:r>
      <w:r w:rsidR="0024590D" w:rsidRPr="00EF307F">
        <w:rPr>
          <w:rFonts w:cs="Times New Roman"/>
          <w:szCs w:val="22"/>
          <w:lang w:val="pl-PL"/>
        </w:rPr>
        <w:t xml:space="preserve"> Traci moc uchwała Nr XLV/225/2018</w:t>
      </w:r>
      <w:r w:rsidR="00176413" w:rsidRPr="00EF307F">
        <w:rPr>
          <w:rFonts w:cs="Times New Roman"/>
          <w:szCs w:val="22"/>
          <w:lang w:val="pl-PL"/>
        </w:rPr>
        <w:t xml:space="preserve"> Ra</w:t>
      </w:r>
      <w:r w:rsidR="0024590D" w:rsidRPr="00EF307F">
        <w:rPr>
          <w:rFonts w:cs="Times New Roman"/>
          <w:szCs w:val="22"/>
          <w:lang w:val="pl-PL"/>
        </w:rPr>
        <w:t>dy Miejskiej w Łęknicy z dnia 27</w:t>
      </w:r>
      <w:r w:rsidR="00176413" w:rsidRPr="00EF307F">
        <w:rPr>
          <w:rFonts w:cs="Times New Roman"/>
          <w:szCs w:val="22"/>
          <w:lang w:val="pl-PL"/>
        </w:rPr>
        <w:t xml:space="preserve"> </w:t>
      </w:r>
      <w:r w:rsidR="0024590D" w:rsidRPr="00EF307F">
        <w:rPr>
          <w:rFonts w:cs="Times New Roman"/>
          <w:szCs w:val="22"/>
          <w:lang w:val="pl-PL"/>
        </w:rPr>
        <w:t>kwietnia 2018</w:t>
      </w:r>
      <w:r w:rsidR="00176413" w:rsidRPr="00EF307F">
        <w:rPr>
          <w:rFonts w:cs="Times New Roman"/>
          <w:szCs w:val="22"/>
          <w:lang w:val="pl-PL"/>
        </w:rPr>
        <w:t>r.</w:t>
      </w:r>
      <w:r>
        <w:rPr>
          <w:rFonts w:cs="Times New Roman"/>
          <w:szCs w:val="22"/>
          <w:lang w:val="pl-PL"/>
        </w:rPr>
        <w:t xml:space="preserve"> </w:t>
      </w:r>
      <w:r w:rsidR="00176413" w:rsidRPr="00EF307F">
        <w:rPr>
          <w:rFonts w:cs="Times New Roman"/>
          <w:szCs w:val="22"/>
          <w:lang w:val="pl-PL"/>
        </w:rPr>
        <w:t>w sprawie ustalenia zasad wynajmowania lokali wchodzących w skład mieszkanioweg</w:t>
      </w:r>
      <w:r w:rsidR="0024590D" w:rsidRPr="00EF307F">
        <w:rPr>
          <w:rFonts w:cs="Times New Roman"/>
          <w:szCs w:val="22"/>
          <w:lang w:val="pl-PL"/>
        </w:rPr>
        <w:t xml:space="preserve">o zasobu </w:t>
      </w:r>
      <w:r w:rsidR="0024590D" w:rsidRPr="001200CB">
        <w:rPr>
          <w:rFonts w:cs="Times New Roman"/>
          <w:szCs w:val="22"/>
          <w:lang w:val="pl-PL"/>
        </w:rPr>
        <w:t xml:space="preserve">gminy Łęknica </w:t>
      </w:r>
      <w:r w:rsidR="00176413" w:rsidRPr="001200CB">
        <w:rPr>
          <w:rFonts w:cs="Times New Roman"/>
          <w:szCs w:val="22"/>
          <w:lang w:val="pl-PL"/>
        </w:rPr>
        <w:t xml:space="preserve">(Dz. Urz. Woj. </w:t>
      </w:r>
      <w:proofErr w:type="spellStart"/>
      <w:r w:rsidR="00176413" w:rsidRPr="001200CB">
        <w:rPr>
          <w:rFonts w:cs="Times New Roman"/>
          <w:szCs w:val="22"/>
          <w:lang w:val="pl-PL"/>
        </w:rPr>
        <w:t>Lubus</w:t>
      </w:r>
      <w:proofErr w:type="spellEnd"/>
      <w:r w:rsidR="00176413" w:rsidRPr="001200CB">
        <w:rPr>
          <w:rFonts w:cs="Times New Roman"/>
          <w:szCs w:val="22"/>
          <w:lang w:val="pl-PL"/>
        </w:rPr>
        <w:t xml:space="preserve">. z </w:t>
      </w:r>
      <w:r w:rsidRPr="001200CB">
        <w:rPr>
          <w:rFonts w:cs="Times New Roman"/>
          <w:szCs w:val="22"/>
          <w:lang w:val="pl-PL"/>
        </w:rPr>
        <w:t xml:space="preserve">2018r. </w:t>
      </w:r>
      <w:r w:rsidR="00176413" w:rsidRPr="001200CB">
        <w:rPr>
          <w:rFonts w:cs="Times New Roman"/>
          <w:szCs w:val="22"/>
          <w:lang w:val="pl-PL"/>
        </w:rPr>
        <w:t>poz.</w:t>
      </w:r>
      <w:r w:rsidR="0024590D" w:rsidRPr="001200CB">
        <w:rPr>
          <w:rFonts w:cs="Times New Roman"/>
          <w:szCs w:val="22"/>
          <w:lang w:val="pl-PL"/>
        </w:rPr>
        <w:t>1190</w:t>
      </w:r>
      <w:r w:rsidR="00176413" w:rsidRPr="001200CB">
        <w:rPr>
          <w:rFonts w:cs="Times New Roman"/>
          <w:szCs w:val="22"/>
          <w:lang w:val="pl-PL"/>
        </w:rPr>
        <w:t>).</w:t>
      </w:r>
    </w:p>
    <w:p w:rsidR="00176413" w:rsidRPr="00EF307F" w:rsidRDefault="0043606A" w:rsidP="00461A17">
      <w:pPr>
        <w:pStyle w:val="Standard"/>
        <w:spacing w:line="360" w:lineRule="auto"/>
        <w:ind w:firstLine="708"/>
        <w:jc w:val="both"/>
        <w:rPr>
          <w:rFonts w:cs="Times New Roman"/>
          <w:szCs w:val="22"/>
          <w:lang w:val="pl-PL"/>
        </w:rPr>
      </w:pPr>
      <w:r>
        <w:rPr>
          <w:rFonts w:cs="Times New Roman"/>
          <w:b/>
          <w:szCs w:val="22"/>
          <w:lang w:val="pl-PL"/>
        </w:rPr>
        <w:lastRenderedPageBreak/>
        <w:t>§ 22</w:t>
      </w:r>
      <w:r w:rsidR="00176413" w:rsidRPr="00EF307F">
        <w:rPr>
          <w:rFonts w:cs="Times New Roman"/>
          <w:b/>
          <w:szCs w:val="22"/>
          <w:lang w:val="pl-PL"/>
        </w:rPr>
        <w:t>.</w:t>
      </w:r>
      <w:r w:rsidR="00176413" w:rsidRPr="00EF307F">
        <w:rPr>
          <w:rFonts w:cs="Times New Roman"/>
          <w:szCs w:val="22"/>
          <w:lang w:val="pl-PL"/>
        </w:rPr>
        <w:t xml:space="preserve"> Wykonanie uchwały powierza się Burmistrzowi Łęknicy.</w:t>
      </w:r>
    </w:p>
    <w:p w:rsidR="00F32C90" w:rsidRPr="00EF307F" w:rsidRDefault="0043606A" w:rsidP="00461A17">
      <w:pPr>
        <w:pStyle w:val="Standard"/>
        <w:spacing w:line="360" w:lineRule="auto"/>
        <w:ind w:firstLine="708"/>
        <w:jc w:val="both"/>
        <w:rPr>
          <w:rFonts w:cs="Times New Roman"/>
          <w:szCs w:val="22"/>
          <w:lang w:val="pl-PL"/>
        </w:rPr>
      </w:pPr>
      <w:r>
        <w:rPr>
          <w:rFonts w:cs="Times New Roman"/>
          <w:b/>
          <w:szCs w:val="22"/>
          <w:lang w:val="pl-PL"/>
        </w:rPr>
        <w:t>§ 23</w:t>
      </w:r>
      <w:r w:rsidR="00176413" w:rsidRPr="00EF307F">
        <w:rPr>
          <w:rFonts w:cs="Times New Roman"/>
          <w:b/>
          <w:szCs w:val="22"/>
          <w:lang w:val="pl-PL"/>
        </w:rPr>
        <w:t>.</w:t>
      </w:r>
      <w:r w:rsidR="00176413" w:rsidRPr="00EF307F">
        <w:rPr>
          <w:rFonts w:cs="Times New Roman"/>
          <w:szCs w:val="22"/>
          <w:lang w:val="pl-PL"/>
        </w:rPr>
        <w:t xml:space="preserve"> Uchwała wchodzi w życie po upływie 14 dni od dnia jej o</w:t>
      </w:r>
      <w:r w:rsidR="0024590D" w:rsidRPr="00EF307F">
        <w:rPr>
          <w:rFonts w:cs="Times New Roman"/>
          <w:szCs w:val="22"/>
          <w:lang w:val="pl-PL"/>
        </w:rPr>
        <w:t xml:space="preserve">głoszenia w Dzienniku Urzędowym </w:t>
      </w:r>
      <w:r w:rsidR="00176413" w:rsidRPr="00EF307F">
        <w:rPr>
          <w:rFonts w:cs="Times New Roman"/>
          <w:szCs w:val="22"/>
          <w:lang w:val="pl-PL"/>
        </w:rPr>
        <w:t>Województwa Lubuskiego.</w:t>
      </w:r>
      <w:r w:rsidR="00176413" w:rsidRPr="00EF307F">
        <w:rPr>
          <w:rFonts w:cs="Times New Roman"/>
          <w:szCs w:val="22"/>
          <w:lang w:val="pl-PL"/>
        </w:rPr>
        <w:cr/>
      </w:r>
    </w:p>
    <w:p w:rsidR="005214B6" w:rsidRPr="00EF307F" w:rsidRDefault="005214B6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035D12" w:rsidRDefault="00035D12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1200CB" w:rsidRDefault="001200CB" w:rsidP="001200CB">
      <w:pPr>
        <w:pStyle w:val="Standard"/>
        <w:spacing w:line="360" w:lineRule="auto"/>
        <w:jc w:val="right"/>
        <w:rPr>
          <w:rFonts w:cs="Times New Roman"/>
          <w:szCs w:val="22"/>
          <w:lang w:val="pl-PL"/>
        </w:rPr>
      </w:pPr>
      <w:r>
        <w:rPr>
          <w:rFonts w:cs="Times New Roman"/>
          <w:szCs w:val="22"/>
          <w:lang w:val="pl-PL"/>
        </w:rPr>
        <w:t>Przewodniczący Rady</w:t>
      </w:r>
    </w:p>
    <w:p w:rsidR="001200CB" w:rsidRDefault="001200CB" w:rsidP="001200CB">
      <w:pPr>
        <w:pStyle w:val="Standard"/>
        <w:spacing w:line="360" w:lineRule="auto"/>
        <w:jc w:val="right"/>
        <w:rPr>
          <w:rFonts w:cs="Times New Roman"/>
          <w:szCs w:val="22"/>
          <w:lang w:val="pl-PL"/>
        </w:rPr>
      </w:pPr>
      <w:r>
        <w:rPr>
          <w:rFonts w:cs="Times New Roman"/>
          <w:szCs w:val="22"/>
          <w:lang w:val="pl-PL"/>
        </w:rPr>
        <w:t>Henryk Klapa</w:t>
      </w:r>
    </w:p>
    <w:p w:rsidR="001200CB" w:rsidRDefault="001200CB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1200CB" w:rsidRDefault="001200CB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1200CB" w:rsidRDefault="001200CB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1200CB" w:rsidRDefault="001200CB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1200CB" w:rsidRDefault="001200CB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1200CB" w:rsidRDefault="001200CB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1200CB" w:rsidRDefault="001200CB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1200CB" w:rsidRDefault="001200CB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1200CB" w:rsidRDefault="001200CB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1200CB" w:rsidRDefault="001200CB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1200CB" w:rsidRDefault="001200CB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1200CB" w:rsidRDefault="001200CB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1200CB" w:rsidRDefault="001200CB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756A85" w:rsidRDefault="00756A85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756A85" w:rsidRDefault="00756A85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756A85" w:rsidRDefault="00756A85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756A85" w:rsidRDefault="00756A85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756A85" w:rsidRDefault="00756A85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756A85" w:rsidRDefault="00756A85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756A85" w:rsidRDefault="00756A85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756A85" w:rsidRDefault="00756A85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756A85" w:rsidRDefault="00756A85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756A85" w:rsidRDefault="00756A85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1200CB" w:rsidRDefault="001200CB" w:rsidP="00B241C5">
      <w:pPr>
        <w:pStyle w:val="Standard"/>
        <w:spacing w:line="360" w:lineRule="auto"/>
        <w:jc w:val="both"/>
        <w:rPr>
          <w:rFonts w:cs="Times New Roman"/>
          <w:szCs w:val="22"/>
          <w:lang w:val="pl-PL"/>
        </w:rPr>
      </w:pPr>
    </w:p>
    <w:p w:rsidR="00D92EB0" w:rsidRPr="00D92EB0" w:rsidRDefault="00D92EB0" w:rsidP="00D92EB0">
      <w:pPr>
        <w:pStyle w:val="Standard"/>
        <w:spacing w:line="360" w:lineRule="auto"/>
        <w:jc w:val="center"/>
        <w:rPr>
          <w:rFonts w:cs="Times New Roman"/>
          <w:b/>
          <w:i/>
          <w:szCs w:val="22"/>
          <w:lang w:val="pl-PL"/>
        </w:rPr>
      </w:pPr>
      <w:r w:rsidRPr="00D92EB0">
        <w:rPr>
          <w:rFonts w:cs="Times New Roman"/>
          <w:b/>
          <w:i/>
          <w:szCs w:val="22"/>
          <w:lang w:val="pl-PL"/>
        </w:rPr>
        <w:t>Uzasadnienie do uchwały</w:t>
      </w:r>
    </w:p>
    <w:p w:rsidR="00D92EB0" w:rsidRPr="00D92EB0" w:rsidRDefault="00D92EB0" w:rsidP="00D92EB0">
      <w:pPr>
        <w:pStyle w:val="Standard"/>
        <w:spacing w:line="360" w:lineRule="auto"/>
        <w:jc w:val="center"/>
        <w:rPr>
          <w:rFonts w:cs="Times New Roman"/>
          <w:b/>
          <w:i/>
          <w:szCs w:val="22"/>
          <w:lang w:val="pl-PL"/>
        </w:rPr>
      </w:pPr>
      <w:r w:rsidRPr="00D92EB0">
        <w:rPr>
          <w:rFonts w:cs="Times New Roman"/>
          <w:b/>
          <w:i/>
          <w:szCs w:val="22"/>
          <w:lang w:val="pl-PL"/>
        </w:rPr>
        <w:t xml:space="preserve"> w sprawie ustalenia zasad wynajmowania lokali wchodzących w skład mieszkaniowego </w:t>
      </w:r>
      <w:r w:rsidRPr="00D92EB0">
        <w:rPr>
          <w:rFonts w:cs="Times New Roman"/>
          <w:b/>
          <w:i/>
          <w:szCs w:val="22"/>
          <w:lang w:val="pl-PL"/>
        </w:rPr>
        <w:lastRenderedPageBreak/>
        <w:t>zasobu gminy Łęknica</w:t>
      </w:r>
    </w:p>
    <w:p w:rsidR="001200CB" w:rsidRPr="00D92EB0" w:rsidRDefault="001200CB" w:rsidP="00D92EB0">
      <w:pPr>
        <w:pStyle w:val="Standard"/>
        <w:spacing w:line="360" w:lineRule="auto"/>
        <w:jc w:val="center"/>
        <w:rPr>
          <w:rFonts w:cs="Times New Roman"/>
          <w:b/>
          <w:szCs w:val="22"/>
          <w:lang w:val="pl-PL"/>
        </w:rPr>
      </w:pPr>
    </w:p>
    <w:p w:rsidR="00D92EB0" w:rsidRPr="00D92EB0" w:rsidRDefault="00D92EB0" w:rsidP="00D92E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B0">
        <w:rPr>
          <w:rFonts w:ascii="Times New Roman" w:eastAsia="Calibri" w:hAnsi="Times New Roman" w:cs="Times New Roman"/>
          <w:sz w:val="24"/>
          <w:szCs w:val="24"/>
        </w:rPr>
        <w:t>Projekt uchwały w sprawie zasad wynajmowania lokali wchodzących w skład mieszkaniowego zasobu gminy Łęknica został sporządzony na podstawie art. 21 ustawy z dnia 21 czerwca 2001 r. o ochronie praw lokatorów, mieszkaniowym zasobie gminy i o zmianie Kodeksu cywilnego.</w:t>
      </w:r>
    </w:p>
    <w:p w:rsidR="00D92EB0" w:rsidRDefault="00D92EB0" w:rsidP="00D92E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B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wynajmowania lokali wchodzących w skład mieszkaniowego zasobu gminy powinny określać w szczególności:</w:t>
      </w:r>
    </w:p>
    <w:p w:rsidR="00D92EB0" w:rsidRDefault="00D92EB0" w:rsidP="00D92E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B0" w:rsidRPr="00D92EB0" w:rsidRDefault="00D92EB0" w:rsidP="00D92E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B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D92E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wysokość dochodu gospodarstwa domowego uzasadniającą oddanie w najem lub podnajem lokalu na czas nieoznaczony i najem socjalny lokalu oraz wysokość dochodu gospodarstwa domowego uzasadniającą stosowanie obniżek czynszu;</w:t>
      </w:r>
    </w:p>
    <w:p w:rsidR="00D92EB0" w:rsidRPr="00D92EB0" w:rsidRDefault="00D92EB0" w:rsidP="00D92E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B0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D92E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zamieszkiwania kwalifikujące wnioskodawcę do ich poprawy;</w:t>
      </w:r>
    </w:p>
    <w:p w:rsidR="00D92EB0" w:rsidRPr="00D92EB0" w:rsidRDefault="00D92EB0" w:rsidP="00D92E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B0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D92E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kryteria wyboru osób, którym przysługuje pierwszeństwo zawarcia umowy najmu lokalu na czas nieoznaczony i umowy najmu socjalnego lokalu;</w:t>
      </w:r>
    </w:p>
    <w:p w:rsidR="00D92EB0" w:rsidRPr="00D92EB0" w:rsidRDefault="00D92EB0" w:rsidP="00D92E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B0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D92E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dokonywania zamiany lokali wchodzących w skład mieszkaniowego zasobu gminy oraz zamiany pomiędzy najemcami lokali należących do tego zasobu a osobami zajmującymi lokale w innych zasobach;</w:t>
      </w:r>
    </w:p>
    <w:p w:rsidR="00D92EB0" w:rsidRPr="00D92EB0" w:rsidRDefault="00D92EB0" w:rsidP="00D92E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B0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D92E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tryb rozpatrywania i załatwiania wniosków o najem lokali zawierany na czas nieoznaczony i najem socjalny lokali oraz sposób poddania tych spraw kontroli społecznej;</w:t>
      </w:r>
    </w:p>
    <w:p w:rsidR="00D92EB0" w:rsidRPr="00D92EB0" w:rsidRDefault="00D92EB0" w:rsidP="00D92E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B0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D92E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zasady postępowania w stosunku do osób, które pozostały w lokalu opuszczonym przez najemcę lub w lokalu, w którego najem nie wstąpiły po śmierci najemcy;</w:t>
      </w:r>
    </w:p>
    <w:p w:rsidR="00D92EB0" w:rsidRPr="00D92EB0" w:rsidRDefault="00D92EB0" w:rsidP="00D92E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B0">
        <w:rPr>
          <w:rFonts w:ascii="Times New Roman" w:eastAsia="Times New Roman" w:hAnsi="Times New Roman" w:cs="Times New Roman"/>
          <w:sz w:val="24"/>
          <w:szCs w:val="24"/>
          <w:lang w:eastAsia="pl-PL"/>
        </w:rPr>
        <w:t>6a)</w:t>
      </w:r>
      <w:r w:rsidRPr="00D92E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warunki, jakie musi spełniać lokal wskazywany dla osób niepełnosprawnych, z uwzględnieniem rzeczywistych potrzeb wynikających z rodzaju niepełnosprawności;</w:t>
      </w:r>
    </w:p>
    <w:p w:rsidR="00D92EB0" w:rsidRDefault="00D92EB0" w:rsidP="00D92E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B0">
        <w:rPr>
          <w:rFonts w:ascii="Times New Roman" w:eastAsia="Times New Roman" w:hAnsi="Times New Roman" w:cs="Times New Roman"/>
          <w:sz w:val="24"/>
          <w:szCs w:val="24"/>
          <w:lang w:eastAsia="pl-PL"/>
        </w:rPr>
        <w:t>6b)</w:t>
      </w:r>
      <w:r w:rsidRPr="00D92E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zasady przeznaczania lokali na realizację zadań, o których mowa w art. 4 ust. 2b.</w:t>
      </w:r>
    </w:p>
    <w:p w:rsidR="00D92EB0" w:rsidRDefault="00D92EB0" w:rsidP="00D92E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B0" w:rsidRPr="00D92EB0" w:rsidRDefault="00D92EB0" w:rsidP="00D92E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B0" w:rsidRPr="00D92EB0" w:rsidRDefault="00D92EB0" w:rsidP="00D92E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uchwała reguluje </w:t>
      </w:r>
      <w:proofErr w:type="spellStart"/>
      <w:r w:rsidRPr="00D92EB0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D9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zagadnienia.</w:t>
      </w:r>
    </w:p>
    <w:p w:rsidR="00D92EB0" w:rsidRPr="00D92EB0" w:rsidRDefault="00D92EB0" w:rsidP="00D92E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D12" w:rsidRPr="00EF307F" w:rsidRDefault="00035D12" w:rsidP="00035D12">
      <w:pPr>
        <w:pStyle w:val="Standard"/>
        <w:spacing w:line="360" w:lineRule="auto"/>
        <w:jc w:val="center"/>
        <w:rPr>
          <w:rFonts w:cs="Times New Roman"/>
          <w:szCs w:val="22"/>
          <w:lang w:val="pl-PL"/>
        </w:rPr>
      </w:pPr>
    </w:p>
    <w:sectPr w:rsidR="00035D12" w:rsidRPr="00EF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50"/>
    <w:rsid w:val="00035D12"/>
    <w:rsid w:val="000A3CFE"/>
    <w:rsid w:val="000D2C9D"/>
    <w:rsid w:val="001200CB"/>
    <w:rsid w:val="0012117E"/>
    <w:rsid w:val="001239A1"/>
    <w:rsid w:val="00176413"/>
    <w:rsid w:val="00211051"/>
    <w:rsid w:val="0023020C"/>
    <w:rsid w:val="0024590D"/>
    <w:rsid w:val="002B08A7"/>
    <w:rsid w:val="002C7DB1"/>
    <w:rsid w:val="002D7B3D"/>
    <w:rsid w:val="00356698"/>
    <w:rsid w:val="003C5579"/>
    <w:rsid w:val="00412216"/>
    <w:rsid w:val="0043606A"/>
    <w:rsid w:val="00461A17"/>
    <w:rsid w:val="005214B6"/>
    <w:rsid w:val="00537950"/>
    <w:rsid w:val="00552F99"/>
    <w:rsid w:val="0057565F"/>
    <w:rsid w:val="005D18EF"/>
    <w:rsid w:val="005F3BDE"/>
    <w:rsid w:val="00641BDD"/>
    <w:rsid w:val="00653006"/>
    <w:rsid w:val="00660A0F"/>
    <w:rsid w:val="00663A27"/>
    <w:rsid w:val="006B19AE"/>
    <w:rsid w:val="00705D39"/>
    <w:rsid w:val="00741E62"/>
    <w:rsid w:val="00756A85"/>
    <w:rsid w:val="00760A7D"/>
    <w:rsid w:val="007B3F13"/>
    <w:rsid w:val="008349B9"/>
    <w:rsid w:val="00856591"/>
    <w:rsid w:val="008A3652"/>
    <w:rsid w:val="008C4868"/>
    <w:rsid w:val="00903C06"/>
    <w:rsid w:val="00982130"/>
    <w:rsid w:val="00987BF1"/>
    <w:rsid w:val="00994F3C"/>
    <w:rsid w:val="009B7609"/>
    <w:rsid w:val="00A0029E"/>
    <w:rsid w:val="00AA7470"/>
    <w:rsid w:val="00B241C5"/>
    <w:rsid w:val="00B75088"/>
    <w:rsid w:val="00C16780"/>
    <w:rsid w:val="00C1742D"/>
    <w:rsid w:val="00C56D24"/>
    <w:rsid w:val="00D462E4"/>
    <w:rsid w:val="00D50D51"/>
    <w:rsid w:val="00D92EB0"/>
    <w:rsid w:val="00E879BC"/>
    <w:rsid w:val="00EE0894"/>
    <w:rsid w:val="00EE3312"/>
    <w:rsid w:val="00EE521D"/>
    <w:rsid w:val="00EF307F"/>
    <w:rsid w:val="00F304FE"/>
    <w:rsid w:val="00F32C90"/>
    <w:rsid w:val="00FB79C0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5D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5D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379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92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061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666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4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036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088D-6D2A-4DF7-9572-8DD9BCD7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7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p.nicpon</dc:creator>
  <cp:keywords/>
  <dc:description/>
  <cp:lastModifiedBy>Marzena Brzezińska</cp:lastModifiedBy>
  <cp:revision>18</cp:revision>
  <cp:lastPrinted>2021-09-21T06:10:00Z</cp:lastPrinted>
  <dcterms:created xsi:type="dcterms:W3CDTF">2021-07-23T07:27:00Z</dcterms:created>
  <dcterms:modified xsi:type="dcterms:W3CDTF">2021-09-21T11:56:00Z</dcterms:modified>
</cp:coreProperties>
</file>