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B" w:rsidRPr="00604ACD" w:rsidRDefault="007578D4" w:rsidP="00604ACD">
      <w:pPr>
        <w:pStyle w:val="Style30"/>
        <w:widowControl/>
        <w:rPr>
          <w:rStyle w:val="FontStyle51"/>
          <w:rFonts w:asciiTheme="minorHAnsi" w:hAnsiTheme="minorHAnsi"/>
          <w:sz w:val="22"/>
          <w:szCs w:val="22"/>
        </w:rPr>
      </w:pPr>
      <w:r>
        <w:rPr>
          <w:rStyle w:val="FontStyle51"/>
          <w:rFonts w:asciiTheme="minorHAnsi" w:hAnsiTheme="minorHAnsi"/>
          <w:sz w:val="22"/>
          <w:szCs w:val="22"/>
        </w:rPr>
        <w:t xml:space="preserve">Załącznik nr </w:t>
      </w:r>
      <w:r w:rsidR="005368F1">
        <w:rPr>
          <w:rStyle w:val="FontStyle51"/>
          <w:rFonts w:asciiTheme="minorHAnsi" w:hAnsiTheme="minorHAnsi"/>
          <w:sz w:val="22"/>
          <w:szCs w:val="22"/>
        </w:rPr>
        <w:t>3</w:t>
      </w:r>
      <w:r w:rsidR="005E280B" w:rsidRPr="00604ACD">
        <w:rPr>
          <w:rStyle w:val="FontStyle51"/>
          <w:rFonts w:asciiTheme="minorHAnsi" w:hAnsiTheme="minorHAnsi"/>
          <w:sz w:val="22"/>
          <w:szCs w:val="22"/>
        </w:rPr>
        <w:t xml:space="preserve"> do zapytania ofertowego </w:t>
      </w:r>
      <w:r w:rsidR="00C06F4C">
        <w:rPr>
          <w:rFonts w:asciiTheme="minorHAnsi" w:hAnsiTheme="minorHAnsi"/>
          <w:b/>
          <w:sz w:val="22"/>
          <w:szCs w:val="22"/>
        </w:rPr>
        <w:t>RGN.271.</w:t>
      </w:r>
      <w:r>
        <w:rPr>
          <w:rFonts w:asciiTheme="minorHAnsi" w:hAnsiTheme="minorHAnsi"/>
          <w:b/>
          <w:sz w:val="22"/>
          <w:szCs w:val="22"/>
        </w:rPr>
        <w:t>52</w:t>
      </w:r>
      <w:r w:rsidR="00270176" w:rsidRPr="00604ACD">
        <w:rPr>
          <w:rFonts w:asciiTheme="minorHAnsi" w:hAnsiTheme="minorHAnsi"/>
          <w:b/>
          <w:sz w:val="22"/>
          <w:szCs w:val="22"/>
        </w:rPr>
        <w:t>.2018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P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>…………………………</w:t>
      </w:r>
      <w:r w:rsidR="00270176">
        <w:rPr>
          <w:rStyle w:val="FontStyle51"/>
          <w:rFonts w:asciiTheme="minorHAnsi" w:hAnsiTheme="minorHAnsi"/>
        </w:rPr>
        <w:t>……………</w:t>
      </w:r>
      <w:r w:rsidRPr="00270176">
        <w:rPr>
          <w:rStyle w:val="FontStyle51"/>
          <w:rFonts w:asciiTheme="minorHAnsi" w:hAnsiTheme="minorHAnsi"/>
        </w:rPr>
        <w:t>…….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 xml:space="preserve">     pieczęć Wykonawcy</w:t>
      </w:r>
    </w:p>
    <w:p w:rsidR="005E280B" w:rsidRPr="00270176" w:rsidRDefault="005E280B" w:rsidP="005E280B">
      <w:pPr>
        <w:pStyle w:val="Style10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10"/>
        <w:widowControl/>
        <w:spacing w:before="67" w:line="240" w:lineRule="auto"/>
        <w:ind w:left="3422"/>
        <w:rPr>
          <w:rStyle w:val="FontStyle50"/>
          <w:rFonts w:asciiTheme="minorHAnsi" w:hAnsiTheme="minorHAnsi"/>
        </w:rPr>
      </w:pPr>
      <w:r w:rsidRPr="00270176">
        <w:rPr>
          <w:rStyle w:val="FontStyle50"/>
          <w:rFonts w:asciiTheme="minorHAnsi" w:hAnsiTheme="minorHAnsi"/>
        </w:rPr>
        <w:t>OFERTA WYKONAWCY</w:t>
      </w: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before="91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1. Nazwa i adres Wykonawcy:</w:t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telefonu: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</w:t>
      </w:r>
      <w:r w:rsidR="00EE1593" w:rsidRPr="00270176">
        <w:rPr>
          <w:rStyle w:val="FontStyle47"/>
          <w:rFonts w:asciiTheme="minorHAnsi" w:hAnsiTheme="minorHAnsi"/>
        </w:rPr>
        <w:t xml:space="preserve"> Faksu</w:t>
      </w:r>
      <w:r w:rsidRPr="00270176">
        <w:rPr>
          <w:rStyle w:val="FontStyle47"/>
          <w:rFonts w:asciiTheme="minorHAnsi" w:hAnsiTheme="minorHAnsi"/>
        </w:rPr>
        <w:t xml:space="preserve">: 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Adres e-mail: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NIP: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DF1473">
      <w:pPr>
        <w:pStyle w:val="Style33"/>
        <w:widowControl/>
        <w:spacing w:line="240" w:lineRule="exact"/>
        <w:rPr>
          <w:rFonts w:asciiTheme="minorHAnsi" w:hAnsiTheme="minorHAnsi"/>
        </w:rPr>
      </w:pP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Gmina Łęknica</w:t>
      </w: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ul. Żurawska 1</w:t>
      </w:r>
      <w:bookmarkStart w:id="0" w:name="_GoBack"/>
      <w:bookmarkEnd w:id="0"/>
    </w:p>
    <w:p w:rsidR="005E280B" w:rsidRPr="00270176" w:rsidRDefault="008325E2" w:rsidP="008325E2">
      <w:pPr>
        <w:pStyle w:val="Style14"/>
        <w:widowControl/>
        <w:spacing w:line="240" w:lineRule="exact"/>
        <w:ind w:firstLine="5245"/>
        <w:rPr>
          <w:rFonts w:asciiTheme="minorHAnsi" w:hAnsiTheme="minorHAnsi"/>
          <w:b/>
          <w:bCs/>
        </w:rPr>
      </w:pPr>
      <w:r w:rsidRPr="00270176">
        <w:rPr>
          <w:rFonts w:asciiTheme="minorHAnsi" w:hAnsiTheme="minorHAnsi"/>
          <w:b/>
          <w:bCs/>
        </w:rPr>
        <w:t>68-208 Łęknica</w:t>
      </w:r>
    </w:p>
    <w:p w:rsidR="008325E2" w:rsidRPr="00270176" w:rsidRDefault="008325E2" w:rsidP="008325E2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70176" w:rsidRDefault="0073776E" w:rsidP="0073776E">
      <w:pPr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             </w:t>
      </w:r>
      <w:r w:rsidR="005E280B" w:rsidRPr="00270176">
        <w:rPr>
          <w:rStyle w:val="FontStyle47"/>
          <w:rFonts w:asciiTheme="minorHAnsi" w:hAnsiTheme="minorHAnsi"/>
        </w:rPr>
        <w:t xml:space="preserve">W związku z zapytaniem ofertowym na </w:t>
      </w:r>
      <w:r w:rsidR="007578D4">
        <w:rPr>
          <w:rFonts w:asciiTheme="minorHAnsi" w:hAnsiTheme="minorHAnsi"/>
          <w:sz w:val="22"/>
          <w:szCs w:val="22"/>
        </w:rPr>
        <w:t xml:space="preserve">usługę obsługi strony internetowej i </w:t>
      </w:r>
      <w:proofErr w:type="spellStart"/>
      <w:r w:rsidR="007578D4">
        <w:rPr>
          <w:rFonts w:asciiTheme="minorHAnsi" w:hAnsiTheme="minorHAnsi"/>
          <w:sz w:val="22"/>
          <w:szCs w:val="22"/>
        </w:rPr>
        <w:t>funpagu</w:t>
      </w:r>
      <w:proofErr w:type="spellEnd"/>
      <w:r w:rsidR="007578D4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7578D4">
        <w:rPr>
          <w:rFonts w:asciiTheme="minorHAnsi" w:hAnsiTheme="minorHAnsi"/>
          <w:sz w:val="22"/>
          <w:szCs w:val="22"/>
        </w:rPr>
        <w:t>facebooku</w:t>
      </w:r>
      <w:proofErr w:type="spellEnd"/>
      <w:r w:rsidR="007578D4">
        <w:rPr>
          <w:rFonts w:asciiTheme="minorHAnsi" w:hAnsiTheme="minorHAnsi"/>
          <w:sz w:val="22"/>
          <w:szCs w:val="22"/>
        </w:rPr>
        <w:t xml:space="preserve"> w ramach realizacji projektu </w:t>
      </w:r>
      <w:r w:rsidRPr="00270176">
        <w:rPr>
          <w:rFonts w:asciiTheme="minorHAnsi" w:hAnsiTheme="minorHAnsi"/>
          <w:b/>
          <w:sz w:val="22"/>
          <w:szCs w:val="22"/>
        </w:rPr>
        <w:t>pn. „</w:t>
      </w:r>
      <w:r w:rsidR="00DF1473">
        <w:rPr>
          <w:rFonts w:asciiTheme="minorHAnsi" w:hAnsiTheme="minorHAnsi"/>
          <w:b/>
          <w:sz w:val="22"/>
          <w:szCs w:val="22"/>
        </w:rPr>
        <w:t xml:space="preserve">Transgraniczna Liga Mistrzów – wzmocnienie innowacyjnych oddziaływań edukacyjnych po obu stronach Nysy Łużyckiej” </w:t>
      </w:r>
      <w:r w:rsidRPr="00270176">
        <w:rPr>
          <w:rFonts w:asciiTheme="minorHAnsi" w:hAnsiTheme="minorHAnsi"/>
          <w:sz w:val="22"/>
          <w:szCs w:val="22"/>
        </w:rPr>
        <w:t xml:space="preserve">ze środków Europejskiego Funduszu Rozwoju Regionalnego  - Program Współpracy INTERREG Polska – Saksonia 2014-2020, </w:t>
      </w:r>
      <w:r w:rsidR="005E280B" w:rsidRPr="00270176">
        <w:rPr>
          <w:rStyle w:val="FontStyle47"/>
          <w:rFonts w:asciiTheme="minorHAnsi" w:hAnsiTheme="minorHAnsi"/>
        </w:rPr>
        <w:t xml:space="preserve">z dnia </w:t>
      </w:r>
      <w:r w:rsidR="007578D4">
        <w:rPr>
          <w:rStyle w:val="FontStyle47"/>
          <w:rFonts w:asciiTheme="minorHAnsi" w:hAnsiTheme="minorHAnsi"/>
        </w:rPr>
        <w:t>18.12</w:t>
      </w:r>
      <w:r w:rsidR="00270176" w:rsidRPr="00270176">
        <w:rPr>
          <w:rStyle w:val="FontStyle47"/>
          <w:rFonts w:asciiTheme="minorHAnsi" w:hAnsiTheme="minorHAnsi"/>
        </w:rPr>
        <w:t xml:space="preserve">.2018 </w:t>
      </w:r>
      <w:r w:rsidR="005E280B" w:rsidRPr="00270176">
        <w:rPr>
          <w:rStyle w:val="FontStyle47"/>
          <w:rFonts w:asciiTheme="minorHAnsi" w:hAnsiTheme="minorHAnsi"/>
        </w:rPr>
        <w:t>r.</w:t>
      </w:r>
      <w:r w:rsidR="00270176">
        <w:rPr>
          <w:rStyle w:val="FontStyle47"/>
          <w:rFonts w:asciiTheme="minorHAnsi" w:hAnsiTheme="minorHAnsi"/>
        </w:rPr>
        <w:t>:</w:t>
      </w:r>
    </w:p>
    <w:p w:rsidR="00270176" w:rsidRDefault="00270176" w:rsidP="0073776E">
      <w:pPr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73776E">
      <w:pPr>
        <w:jc w:val="both"/>
        <w:rPr>
          <w:rStyle w:val="FontStyle47"/>
          <w:rFonts w:asciiTheme="minorHAnsi" w:hAnsiTheme="minorHAnsi"/>
          <w:color w:val="auto"/>
        </w:rPr>
      </w:pPr>
      <w:r w:rsidRPr="00270176">
        <w:rPr>
          <w:rStyle w:val="FontStyle47"/>
          <w:rFonts w:asciiTheme="minorHAnsi" w:hAnsiTheme="minorHAnsi"/>
          <w:b/>
        </w:rPr>
        <w:t>1.</w:t>
      </w:r>
      <w:r w:rsidR="005E280B" w:rsidRPr="00270176">
        <w:rPr>
          <w:rStyle w:val="FontStyle47"/>
          <w:rFonts w:asciiTheme="minorHAnsi" w:hAnsiTheme="minorHAnsi"/>
        </w:rPr>
        <w:t xml:space="preserve"> </w:t>
      </w:r>
      <w:r>
        <w:rPr>
          <w:rStyle w:val="FontStyle47"/>
          <w:rFonts w:asciiTheme="minorHAnsi" w:hAnsiTheme="minorHAnsi"/>
        </w:rPr>
        <w:t>O</w:t>
      </w:r>
      <w:r w:rsidR="0073776E" w:rsidRPr="00270176">
        <w:rPr>
          <w:rStyle w:val="FontStyle47"/>
          <w:rFonts w:asciiTheme="minorHAnsi" w:hAnsiTheme="minorHAnsi"/>
        </w:rPr>
        <w:t>feruję</w:t>
      </w:r>
      <w:r w:rsidR="005E280B" w:rsidRPr="00270176">
        <w:rPr>
          <w:rStyle w:val="FontStyle47"/>
          <w:rFonts w:asciiTheme="minorHAnsi" w:hAnsiTheme="minorHAnsi"/>
        </w:rPr>
        <w:t xml:space="preserve"> wykonanie usługi, zgodnie z wymogami opisu przedmiotu zamówienia </w:t>
      </w:r>
      <w:r w:rsidR="007578D4">
        <w:rPr>
          <w:rFonts w:asciiTheme="minorHAnsi" w:hAnsiTheme="minorHAnsi"/>
          <w:sz w:val="22"/>
          <w:szCs w:val="22"/>
        </w:rPr>
        <w:t>RGN.271.52</w:t>
      </w:r>
      <w:r w:rsidRPr="00270176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5E280B" w:rsidRPr="00270176">
        <w:rPr>
          <w:rStyle w:val="FontStyle47"/>
          <w:rFonts w:asciiTheme="minorHAnsi" w:hAnsiTheme="minorHAnsi"/>
        </w:rPr>
        <w:t>za kwotę w wysokości:</w:t>
      </w:r>
    </w:p>
    <w:p w:rsidR="00C06F4C" w:rsidRDefault="005E280B" w:rsidP="0073776E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cena brutto </w:t>
      </w:r>
      <w:r w:rsidR="00270176">
        <w:rPr>
          <w:rStyle w:val="FontStyle47"/>
          <w:rFonts w:asciiTheme="minorHAnsi" w:hAnsiTheme="minorHAnsi"/>
        </w:rPr>
        <w:t>……………………</w:t>
      </w:r>
      <w:r w:rsidR="007D0457">
        <w:rPr>
          <w:rStyle w:val="FontStyle47"/>
          <w:rFonts w:asciiTheme="minorHAnsi" w:hAnsiTheme="minorHAnsi"/>
        </w:rPr>
        <w:t>………………………………………………………………………………………………………………..</w:t>
      </w:r>
    </w:p>
    <w:p w:rsidR="00270176" w:rsidRDefault="00270176" w:rsidP="0073776E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 </w:t>
      </w:r>
      <w:r w:rsidR="005E280B" w:rsidRPr="00270176">
        <w:rPr>
          <w:rStyle w:val="FontStyle47"/>
          <w:rFonts w:asciiTheme="minorHAnsi" w:hAnsiTheme="minorHAnsi"/>
        </w:rPr>
        <w:t>(słownie:</w:t>
      </w:r>
      <w:r>
        <w:rPr>
          <w:rStyle w:val="FontStyle47"/>
          <w:rFonts w:asciiTheme="minorHAnsi" w:hAnsiTheme="minorHAnsi"/>
        </w:rPr>
        <w:t xml:space="preserve"> ………………………………………………………………</w:t>
      </w:r>
      <w:r>
        <w:rPr>
          <w:rStyle w:val="FontStyle47"/>
          <w:rFonts w:asciiTheme="minorHAnsi" w:hAnsiTheme="minorHAnsi"/>
        </w:rPr>
        <w:tab/>
      </w:r>
      <w:r w:rsidR="00C06F4C">
        <w:rPr>
          <w:rStyle w:val="FontStyle47"/>
          <w:rFonts w:asciiTheme="minorHAnsi" w:hAnsiTheme="minorHAnsi"/>
        </w:rPr>
        <w:t>………………………</w:t>
      </w:r>
      <w:r w:rsidR="00D304D5">
        <w:rPr>
          <w:rStyle w:val="FontStyle47"/>
          <w:rFonts w:asciiTheme="minorHAnsi" w:hAnsiTheme="minorHAnsi"/>
        </w:rPr>
        <w:t>)</w:t>
      </w:r>
    </w:p>
    <w:p w:rsidR="005E280B" w:rsidRPr="00270176" w:rsidRDefault="005E280B" w:rsidP="005E280B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E280B" w:rsidRDefault="00270176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Powyższa </w:t>
      </w:r>
      <w:r w:rsidR="005E280B" w:rsidRPr="00270176">
        <w:rPr>
          <w:rStyle w:val="FontStyle47"/>
          <w:rFonts w:asciiTheme="minorHAnsi" w:hAnsiTheme="minorHAnsi"/>
        </w:rPr>
        <w:t xml:space="preserve">cena ofertowa przygotowana zgodnie z wymogami zapytania ofertowego </w:t>
      </w:r>
      <w:r>
        <w:rPr>
          <w:rStyle w:val="FontStyle47"/>
          <w:rFonts w:asciiTheme="minorHAnsi" w:hAnsiTheme="minorHAnsi"/>
        </w:rPr>
        <w:t>i zawiera wszelkie koszty i opłaty konieczne</w:t>
      </w:r>
      <w:r w:rsidR="005E280B" w:rsidRPr="00270176">
        <w:rPr>
          <w:rStyle w:val="FontStyle47"/>
          <w:rFonts w:asciiTheme="minorHAnsi" w:hAnsiTheme="minorHAnsi"/>
        </w:rPr>
        <w:t xml:space="preserve"> do </w:t>
      </w:r>
      <w:r>
        <w:rPr>
          <w:rStyle w:val="FontStyle47"/>
          <w:rFonts w:asciiTheme="minorHAnsi" w:hAnsiTheme="minorHAnsi"/>
        </w:rPr>
        <w:t xml:space="preserve">wykonania </w:t>
      </w:r>
      <w:r w:rsidR="005E280B" w:rsidRPr="00270176">
        <w:rPr>
          <w:rStyle w:val="FontStyle47"/>
          <w:rFonts w:asciiTheme="minorHAnsi" w:hAnsiTheme="minorHAnsi"/>
        </w:rPr>
        <w:t>zamówienia</w:t>
      </w:r>
      <w:r w:rsidR="00C06F4C">
        <w:rPr>
          <w:rStyle w:val="FontStyle47"/>
          <w:rFonts w:asciiTheme="minorHAnsi" w:hAnsiTheme="minorHAnsi"/>
        </w:rPr>
        <w:t xml:space="preserve"> i wynika z następującej kalkulacji</w:t>
      </w:r>
      <w:r w:rsidR="005E280B" w:rsidRPr="00270176">
        <w:rPr>
          <w:rStyle w:val="FontStyle47"/>
          <w:rFonts w:asciiTheme="minorHAnsi" w:hAnsiTheme="minorHAnsi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06F4C" w:rsidTr="00C06F4C">
        <w:tc>
          <w:tcPr>
            <w:tcW w:w="2302" w:type="dxa"/>
          </w:tcPr>
          <w:p w:rsidR="00C06F4C" w:rsidRPr="00DF1473" w:rsidRDefault="00DF1473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 w:rsidRPr="00DF1473">
              <w:rPr>
                <w:rStyle w:val="FontStyle47"/>
                <w:rFonts w:asciiTheme="minorHAnsi" w:hAnsiTheme="minorHAnsi"/>
                <w:b/>
              </w:rPr>
              <w:t>S</w:t>
            </w:r>
            <w:r w:rsidR="00C06F4C" w:rsidRPr="00DF1473">
              <w:rPr>
                <w:rStyle w:val="FontStyle47"/>
                <w:rFonts w:asciiTheme="minorHAnsi" w:hAnsiTheme="minorHAnsi"/>
                <w:b/>
              </w:rPr>
              <w:t>tawka godzinowa</w:t>
            </w:r>
          </w:p>
        </w:tc>
        <w:tc>
          <w:tcPr>
            <w:tcW w:w="2303" w:type="dxa"/>
          </w:tcPr>
          <w:p w:rsidR="00C06F4C" w:rsidRPr="00DF1473" w:rsidRDefault="00DF1473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 w:rsidRPr="00DF1473">
              <w:rPr>
                <w:rStyle w:val="FontStyle47"/>
                <w:rFonts w:asciiTheme="minorHAnsi" w:hAnsiTheme="minorHAnsi"/>
                <w:b/>
              </w:rPr>
              <w:t>L</w:t>
            </w:r>
            <w:r w:rsidR="00C06F4C" w:rsidRPr="00DF1473">
              <w:rPr>
                <w:rStyle w:val="FontStyle47"/>
                <w:rFonts w:asciiTheme="minorHAnsi" w:hAnsiTheme="minorHAnsi"/>
                <w:b/>
              </w:rPr>
              <w:t>iczba godzin w miesiącu</w:t>
            </w:r>
          </w:p>
        </w:tc>
        <w:tc>
          <w:tcPr>
            <w:tcW w:w="2303" w:type="dxa"/>
          </w:tcPr>
          <w:p w:rsidR="00C06F4C" w:rsidRPr="00DF1473" w:rsidRDefault="00DF1473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 w:rsidRPr="00DF1473">
              <w:rPr>
                <w:rStyle w:val="FontStyle47"/>
                <w:rFonts w:asciiTheme="minorHAnsi" w:hAnsiTheme="minorHAnsi"/>
                <w:b/>
              </w:rPr>
              <w:t>I</w:t>
            </w:r>
            <w:r w:rsidR="00C06F4C" w:rsidRPr="00DF1473">
              <w:rPr>
                <w:rStyle w:val="FontStyle47"/>
                <w:rFonts w:asciiTheme="minorHAnsi" w:hAnsiTheme="minorHAnsi"/>
                <w:b/>
              </w:rPr>
              <w:t>lość miesięcy</w:t>
            </w:r>
          </w:p>
        </w:tc>
        <w:tc>
          <w:tcPr>
            <w:tcW w:w="2303" w:type="dxa"/>
          </w:tcPr>
          <w:p w:rsidR="00C06F4C" w:rsidRPr="00DF1473" w:rsidRDefault="00C06F4C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 w:rsidRPr="00DF1473">
              <w:rPr>
                <w:rStyle w:val="FontStyle47"/>
                <w:rFonts w:asciiTheme="minorHAnsi" w:hAnsiTheme="minorHAnsi"/>
                <w:b/>
              </w:rPr>
              <w:t>Cena oferty</w:t>
            </w:r>
          </w:p>
        </w:tc>
      </w:tr>
      <w:tr w:rsidR="00C06F4C" w:rsidTr="00C06F4C">
        <w:tc>
          <w:tcPr>
            <w:tcW w:w="2302" w:type="dxa"/>
          </w:tcPr>
          <w:p w:rsidR="00C06F4C" w:rsidRDefault="00C06F4C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C06F4C" w:rsidRDefault="007C29EB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5</w:t>
            </w:r>
          </w:p>
        </w:tc>
        <w:tc>
          <w:tcPr>
            <w:tcW w:w="2303" w:type="dxa"/>
          </w:tcPr>
          <w:p w:rsidR="00C06F4C" w:rsidRDefault="007C29EB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20</w:t>
            </w:r>
          </w:p>
        </w:tc>
        <w:tc>
          <w:tcPr>
            <w:tcW w:w="2303" w:type="dxa"/>
          </w:tcPr>
          <w:p w:rsidR="00C06F4C" w:rsidRDefault="00C06F4C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</w:tbl>
    <w:p w:rsidR="00C06F4C" w:rsidRPr="00270176" w:rsidRDefault="00C06F4C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5E280B">
      <w:pPr>
        <w:pStyle w:val="Style14"/>
        <w:widowControl/>
        <w:spacing w:before="82" w:line="317" w:lineRule="exact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  <w:b/>
        </w:rPr>
        <w:t>2</w:t>
      </w:r>
      <w:r w:rsidR="005E280B" w:rsidRPr="00270176">
        <w:rPr>
          <w:rStyle w:val="FontStyle47"/>
          <w:rFonts w:asciiTheme="minorHAnsi" w:hAnsiTheme="minorHAnsi"/>
          <w:b/>
        </w:rPr>
        <w:t>.</w:t>
      </w:r>
      <w:r w:rsidR="005E280B" w:rsidRPr="00270176">
        <w:rPr>
          <w:rStyle w:val="FontStyle47"/>
          <w:rFonts w:asciiTheme="minorHAnsi" w:hAnsiTheme="minorHAnsi"/>
        </w:rPr>
        <w:t xml:space="preserve"> Oświadczamy, że:</w:t>
      </w:r>
    </w:p>
    <w:p w:rsidR="005E280B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zapoznałem/zapoznaliśmy się z opisem przedmiotu zamówienia i nie wnoszę/wnosimy do niego zastrzeżeń,</w:t>
      </w:r>
    </w:p>
    <w:p w:rsidR="005E280B" w:rsidRDefault="005E280B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składając niniejszą ofertę wyrażam/wyrażamy zgodę na przetwarzanie moich/naszych danych osobowych zgodnie z ustawą o ochroni</w:t>
      </w:r>
      <w:r w:rsidR="007578D4">
        <w:rPr>
          <w:rStyle w:val="FontStyle47"/>
          <w:rFonts w:asciiTheme="minorHAnsi" w:hAnsiTheme="minorHAnsi"/>
        </w:rPr>
        <w:t>e danych osobowych (</w:t>
      </w:r>
      <w:r w:rsidRPr="00270176">
        <w:rPr>
          <w:rStyle w:val="h1"/>
          <w:rFonts w:asciiTheme="minorHAnsi" w:hAnsiTheme="minorHAnsi"/>
        </w:rPr>
        <w:t>Dz.U. 201</w:t>
      </w:r>
      <w:r w:rsidR="007578D4">
        <w:rPr>
          <w:rStyle w:val="h1"/>
          <w:rFonts w:asciiTheme="minorHAnsi" w:hAnsiTheme="minorHAnsi"/>
        </w:rPr>
        <w:t>8</w:t>
      </w:r>
      <w:r w:rsidRPr="00270176">
        <w:rPr>
          <w:rStyle w:val="h1"/>
          <w:rFonts w:asciiTheme="minorHAnsi" w:hAnsiTheme="minorHAnsi"/>
        </w:rPr>
        <w:t xml:space="preserve"> poz. </w:t>
      </w:r>
      <w:r w:rsidR="007578D4">
        <w:rPr>
          <w:rStyle w:val="h1"/>
          <w:rFonts w:asciiTheme="minorHAnsi" w:hAnsiTheme="minorHAnsi"/>
        </w:rPr>
        <w:t>1000 z późn.zm.</w:t>
      </w:r>
      <w:r w:rsidRPr="00270176">
        <w:rPr>
          <w:rStyle w:val="FontStyle47"/>
          <w:rFonts w:asciiTheme="minorHAnsi" w:hAnsiTheme="minorHAnsi"/>
        </w:rPr>
        <w:t xml:space="preserve">) </w:t>
      </w:r>
      <w:r w:rsidRPr="00270176">
        <w:rPr>
          <w:rStyle w:val="FontStyle47"/>
          <w:rFonts w:asciiTheme="minorHAnsi" w:hAnsiTheme="minorHAnsi"/>
        </w:rPr>
        <w:lastRenderedPageBreak/>
        <w:t xml:space="preserve">na potrzeby przeprowadzenia niniejszego postępowania oraz - w przypadku wyboru mojej/naszej oferty - na potrzeby realizacji zadania opisanego w niniejszej ofercie. </w:t>
      </w:r>
    </w:p>
    <w:p w:rsidR="00C06F4C" w:rsidRPr="00270176" w:rsidRDefault="00C06F4C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C06F4C">
        <w:rPr>
          <w:rFonts w:asciiTheme="minorHAnsi" w:hAnsiTheme="minorHAnsi"/>
          <w:color w:val="000000"/>
          <w:sz w:val="22"/>
          <w:szCs w:val="22"/>
        </w:rPr>
        <w:t>jako Wykonawca przedmiotu zamówienia nie jestem/nie jesteśmy powiązany/powiązani z Zamawiającym osobowo lub kapitałowo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5E280B" w:rsidRPr="00270176" w:rsidRDefault="005E280B" w:rsidP="005E280B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jc w:val="left"/>
        <w:rPr>
          <w:rStyle w:val="FontStyle47"/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before="34" w:line="240" w:lineRule="auto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……………………………, dnia………………………….</w:t>
      </w: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jc w:val="both"/>
        <w:rPr>
          <w:rFonts w:asciiTheme="minorHAnsi" w:hAnsiTheme="minorHAnsi"/>
        </w:rPr>
      </w:pPr>
      <w:r w:rsidRPr="00270176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270176">
        <w:rPr>
          <w:rFonts w:asciiTheme="minorHAnsi" w:hAnsiTheme="minorHAnsi"/>
        </w:rPr>
        <w:t xml:space="preserve">                         </w:t>
      </w:r>
      <w:r w:rsidRPr="00270176">
        <w:rPr>
          <w:rFonts w:asciiTheme="minorHAnsi" w:hAnsiTheme="minorHAnsi"/>
        </w:rPr>
        <w:t>…………………………</w:t>
      </w:r>
    </w:p>
    <w:p w:rsidR="005E280B" w:rsidRPr="00270176" w:rsidRDefault="005E280B" w:rsidP="005E280B">
      <w:pPr>
        <w:pStyle w:val="Style4"/>
        <w:widowControl/>
        <w:spacing w:before="34"/>
        <w:ind w:left="7171"/>
        <w:jc w:val="both"/>
        <w:rPr>
          <w:rStyle w:val="FontStyle54"/>
          <w:rFonts w:asciiTheme="minorHAnsi" w:hAnsiTheme="minorHAnsi"/>
          <w:sz w:val="24"/>
          <w:szCs w:val="24"/>
        </w:rPr>
      </w:pPr>
      <w:r w:rsidRPr="00270176">
        <w:rPr>
          <w:rStyle w:val="FontStyle54"/>
          <w:rFonts w:asciiTheme="minorHAnsi" w:hAnsiTheme="minorHAnsi"/>
          <w:sz w:val="24"/>
          <w:szCs w:val="24"/>
        </w:rPr>
        <w:t>/podpis i pieczęć /*</w:t>
      </w:r>
    </w:p>
    <w:p w:rsidR="005E280B" w:rsidRPr="00270176" w:rsidRDefault="005E280B" w:rsidP="005E280B">
      <w:pPr>
        <w:pStyle w:val="Style5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5"/>
        <w:widowControl/>
        <w:spacing w:before="58" w:line="355" w:lineRule="exact"/>
        <w:rPr>
          <w:rStyle w:val="FontStyle55"/>
          <w:rFonts w:asciiTheme="minorHAnsi" w:hAnsiTheme="minorHAnsi"/>
        </w:rPr>
      </w:pPr>
      <w:r w:rsidRPr="00270176">
        <w:rPr>
          <w:rStyle w:val="FontStyle55"/>
          <w:rFonts w:asciiTheme="minorHAnsi" w:hAnsiTheme="minorHAnsi"/>
        </w:rPr>
        <w:t>*podpis osoby/osób uprawnionej/</w:t>
      </w:r>
      <w:proofErr w:type="spellStart"/>
      <w:r w:rsidRPr="00270176">
        <w:rPr>
          <w:rStyle w:val="FontStyle55"/>
          <w:rFonts w:asciiTheme="minorHAnsi" w:hAnsiTheme="minorHAnsi"/>
        </w:rPr>
        <w:t>ych</w:t>
      </w:r>
      <w:proofErr w:type="spellEnd"/>
      <w:r w:rsidRPr="00270176">
        <w:rPr>
          <w:rStyle w:val="FontStyle55"/>
          <w:rFonts w:asciiTheme="minorHAnsi" w:hAnsiTheme="minorHAnsi"/>
        </w:rPr>
        <w:t xml:space="preserve"> do składania oświadczeń woli w imieniu Wykonawcy, wg. dokumentów rejestrowych lub właściwego pełnomocnictwa</w:t>
      </w:r>
    </w:p>
    <w:p w:rsidR="005E280B" w:rsidRPr="00270176" w:rsidRDefault="005E280B" w:rsidP="005E280B">
      <w:pPr>
        <w:rPr>
          <w:rFonts w:asciiTheme="minorHAnsi" w:hAnsiTheme="minorHAnsi"/>
          <w:sz w:val="24"/>
          <w:szCs w:val="24"/>
        </w:rPr>
      </w:pPr>
    </w:p>
    <w:p w:rsidR="005E280B" w:rsidRPr="00270176" w:rsidRDefault="005E280B" w:rsidP="005E280B">
      <w:pPr>
        <w:jc w:val="both"/>
        <w:rPr>
          <w:rFonts w:asciiTheme="minorHAnsi" w:hAnsiTheme="minorHAnsi"/>
          <w:sz w:val="16"/>
          <w:szCs w:val="16"/>
        </w:rPr>
      </w:pPr>
    </w:p>
    <w:p w:rsidR="00891E26" w:rsidRPr="00270176" w:rsidRDefault="0022778C">
      <w:pPr>
        <w:rPr>
          <w:rFonts w:asciiTheme="minorHAnsi" w:hAnsiTheme="minorHAnsi"/>
        </w:rPr>
      </w:pPr>
    </w:p>
    <w:sectPr w:rsidR="00891E26" w:rsidRPr="00270176" w:rsidSect="00DA450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8C" w:rsidRDefault="0022778C" w:rsidP="00CB6BBF">
      <w:r>
        <w:separator/>
      </w:r>
    </w:p>
  </w:endnote>
  <w:endnote w:type="continuationSeparator" w:id="0">
    <w:p w:rsidR="0022778C" w:rsidRDefault="0022778C" w:rsidP="00CB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F" w:rsidRDefault="00B82D11" w:rsidP="007849A0">
    <w:pPr>
      <w:pStyle w:val="Stopka"/>
      <w:jc w:val="center"/>
    </w:pPr>
    <w:r>
      <w:fldChar w:fldCharType="begin"/>
    </w:r>
    <w:r w:rsidR="008B7F3E">
      <w:instrText xml:space="preserve"> PAGE   \* MERGEFORMAT </w:instrText>
    </w:r>
    <w:r>
      <w:fldChar w:fldCharType="separate"/>
    </w:r>
    <w:r w:rsidR="00467E07">
      <w:rPr>
        <w:noProof/>
      </w:rPr>
      <w:t>1</w:t>
    </w:r>
    <w:r>
      <w:fldChar w:fldCharType="end"/>
    </w:r>
  </w:p>
  <w:p w:rsidR="00DA4509" w:rsidRDefault="00227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8C" w:rsidRDefault="0022778C" w:rsidP="00CB6BBF">
      <w:r>
        <w:separator/>
      </w:r>
    </w:p>
  </w:footnote>
  <w:footnote w:type="continuationSeparator" w:id="0">
    <w:p w:rsidR="0022778C" w:rsidRDefault="0022778C" w:rsidP="00CB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76" w:rsidRDefault="005368F1" w:rsidP="00270176">
    <w:pPr>
      <w:pStyle w:val="Nagwek"/>
      <w:jc w:val="right"/>
    </w:pPr>
    <w:r w:rsidRPr="005368F1">
      <w:rPr>
        <w:noProof/>
      </w:rPr>
      <w:drawing>
        <wp:inline distT="0" distB="0" distL="0" distR="0">
          <wp:extent cx="2684182" cy="922352"/>
          <wp:effectExtent l="0" t="0" r="1905" b="0"/>
          <wp:docPr id="2" name="Obraz 2" descr="Logo Programu Współpracy INTERREG Polska – Sakson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ramu Współpracy INTERREG Polska – Saksoni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382" cy="92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D9808E76"/>
    <w:lvl w:ilvl="0">
      <w:start w:val="1"/>
      <w:numFmt w:val="decimal"/>
      <w:lvlText w:val="%1)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6440F"/>
    <w:rsid w:val="000A4694"/>
    <w:rsid w:val="000F7BAB"/>
    <w:rsid w:val="001E1ABB"/>
    <w:rsid w:val="0022778C"/>
    <w:rsid w:val="00231509"/>
    <w:rsid w:val="00231F3B"/>
    <w:rsid w:val="00241D45"/>
    <w:rsid w:val="00265997"/>
    <w:rsid w:val="00270176"/>
    <w:rsid w:val="00376154"/>
    <w:rsid w:val="003C1745"/>
    <w:rsid w:val="00467DA0"/>
    <w:rsid w:val="00467E07"/>
    <w:rsid w:val="005368F1"/>
    <w:rsid w:val="00563890"/>
    <w:rsid w:val="005E280B"/>
    <w:rsid w:val="00604ACD"/>
    <w:rsid w:val="00614081"/>
    <w:rsid w:val="006629C5"/>
    <w:rsid w:val="006A4D0D"/>
    <w:rsid w:val="006A5A20"/>
    <w:rsid w:val="0072531B"/>
    <w:rsid w:val="0073776E"/>
    <w:rsid w:val="00746C8C"/>
    <w:rsid w:val="007578D4"/>
    <w:rsid w:val="007849A0"/>
    <w:rsid w:val="00787418"/>
    <w:rsid w:val="007C29EB"/>
    <w:rsid w:val="007D0457"/>
    <w:rsid w:val="008325E2"/>
    <w:rsid w:val="008911C3"/>
    <w:rsid w:val="008B7F3E"/>
    <w:rsid w:val="00AE02E1"/>
    <w:rsid w:val="00B0559A"/>
    <w:rsid w:val="00B82D11"/>
    <w:rsid w:val="00BC10A7"/>
    <w:rsid w:val="00C06F4C"/>
    <w:rsid w:val="00CB6BBF"/>
    <w:rsid w:val="00D304D5"/>
    <w:rsid w:val="00D46A30"/>
    <w:rsid w:val="00DA3035"/>
    <w:rsid w:val="00DE4854"/>
    <w:rsid w:val="00DF1473"/>
    <w:rsid w:val="00E174C0"/>
    <w:rsid w:val="00EE1593"/>
    <w:rsid w:val="00F3429B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C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C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poag</cp:lastModifiedBy>
  <cp:revision>3</cp:revision>
  <cp:lastPrinted>2018-12-19T07:58:00Z</cp:lastPrinted>
  <dcterms:created xsi:type="dcterms:W3CDTF">2018-12-18T13:00:00Z</dcterms:created>
  <dcterms:modified xsi:type="dcterms:W3CDTF">2018-12-19T08:03:00Z</dcterms:modified>
</cp:coreProperties>
</file>