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E26" w:rsidRPr="00004014" w:rsidRDefault="00450E26" w:rsidP="00004014">
      <w:pPr>
        <w:pStyle w:val="Bezodstpw"/>
        <w:jc w:val="center"/>
        <w:rPr>
          <w:b/>
        </w:rPr>
      </w:pPr>
      <w:r w:rsidRPr="00004014">
        <w:rPr>
          <w:b/>
        </w:rPr>
        <w:t xml:space="preserve">Zarządzenie Nr </w:t>
      </w:r>
      <w:r w:rsidR="00DB4B2F">
        <w:rPr>
          <w:b/>
        </w:rPr>
        <w:t>351.2014</w:t>
      </w:r>
      <w:r w:rsidRPr="00004014">
        <w:rPr>
          <w:b/>
        </w:rPr>
        <w:br/>
        <w:t>Burmistrza Łęknicy</w:t>
      </w:r>
    </w:p>
    <w:p w:rsidR="00450E26" w:rsidRDefault="00450E26" w:rsidP="00004014">
      <w:pPr>
        <w:pStyle w:val="Bezodstpw"/>
        <w:jc w:val="center"/>
      </w:pPr>
      <w:r>
        <w:t xml:space="preserve">z dnia </w:t>
      </w:r>
      <w:r w:rsidR="00DB4B2F">
        <w:t>23 kwietnia 2014 r.</w:t>
      </w:r>
    </w:p>
    <w:p w:rsidR="00004014" w:rsidRDefault="00004014" w:rsidP="00004014">
      <w:pPr>
        <w:pStyle w:val="Bezodstpw"/>
        <w:jc w:val="center"/>
      </w:pPr>
    </w:p>
    <w:p w:rsidR="00450E26" w:rsidRDefault="00450E26" w:rsidP="00450E26">
      <w:pPr>
        <w:keepNext/>
        <w:spacing w:after="480" w:line="360" w:lineRule="auto"/>
        <w:jc w:val="center"/>
        <w:rPr>
          <w:b/>
          <w:caps/>
        </w:rPr>
      </w:pPr>
      <w:r>
        <w:rPr>
          <w:b/>
        </w:rPr>
        <w:t>w sprawie ogłoszenia otwartego konkursu ofert na realizację zada</w:t>
      </w:r>
      <w:r w:rsidR="008B721C">
        <w:rPr>
          <w:b/>
        </w:rPr>
        <w:t>nia</w:t>
      </w:r>
      <w:r>
        <w:rPr>
          <w:b/>
        </w:rPr>
        <w:t xml:space="preserve"> publiczn</w:t>
      </w:r>
      <w:r w:rsidR="008B721C">
        <w:rPr>
          <w:b/>
        </w:rPr>
        <w:t>ego</w:t>
      </w:r>
      <w:bookmarkStart w:id="0" w:name="_GoBack"/>
      <w:bookmarkEnd w:id="0"/>
      <w:r>
        <w:rPr>
          <w:b/>
        </w:rPr>
        <w:t xml:space="preserve"> w 2014 roku</w:t>
      </w:r>
    </w:p>
    <w:p w:rsidR="00004014" w:rsidRPr="00BB0930" w:rsidRDefault="00450E26" w:rsidP="00BB0930">
      <w:pPr>
        <w:autoSpaceDE w:val="0"/>
        <w:autoSpaceDN w:val="0"/>
        <w:adjustRightInd w:val="0"/>
        <w:ind w:firstLine="708"/>
      </w:pPr>
      <w:r>
        <w:t xml:space="preserve">Na podstawie art. 30 ust. 1  ustawy z dnia 8  marca 1990 r. o samorządzie gminnym </w:t>
      </w:r>
      <w:r w:rsidR="00004014" w:rsidRPr="00004014">
        <w:t xml:space="preserve">(Dz. U. z 2013r., poz. 594 z </w:t>
      </w:r>
      <w:proofErr w:type="spellStart"/>
      <w:r w:rsidR="00004014" w:rsidRPr="00004014">
        <w:t>późn</w:t>
      </w:r>
      <w:proofErr w:type="spellEnd"/>
      <w:r w:rsidR="00004014" w:rsidRPr="00004014">
        <w:t xml:space="preserve">. zm.), </w:t>
      </w:r>
      <w:r>
        <w:t xml:space="preserve">art. 11 ust.1 pkt 1, ust. 2  , art. 12 i art. 13 ustawy z dnia 24 kwietnia 2003 r. o działalności pożytku publicznego i o wolontariacie </w:t>
      </w:r>
      <w:r w:rsidR="00BB0930">
        <w:t xml:space="preserve"> (Dz.</w:t>
      </w:r>
      <w:r>
        <w:t> U. z 2010 r. Nr 234, poz. 1536 z </w:t>
      </w:r>
      <w:proofErr w:type="spellStart"/>
      <w:r>
        <w:t>późn</w:t>
      </w:r>
      <w:proofErr w:type="spellEnd"/>
      <w:r>
        <w:t xml:space="preserve">. zm.) w związku z uchwałą </w:t>
      </w:r>
      <w:r w:rsidR="00004014" w:rsidRPr="00004014">
        <w:rPr>
          <w:rFonts w:eastAsiaTheme="minorHAnsi"/>
          <w:lang w:eastAsia="en-US"/>
        </w:rPr>
        <w:t>Nr XXX.212.2013 Rady Miejskiej w Łęknicy z dnia 22 październi</w:t>
      </w:r>
      <w:r w:rsidR="00BB0930">
        <w:rPr>
          <w:rFonts w:eastAsiaTheme="minorHAnsi"/>
          <w:lang w:eastAsia="en-US"/>
        </w:rPr>
        <w:t>ka 2013 r. w sprawie przyjęcia P</w:t>
      </w:r>
      <w:r w:rsidR="00004014" w:rsidRPr="00004014">
        <w:rPr>
          <w:rFonts w:eastAsiaTheme="minorHAnsi"/>
          <w:lang w:eastAsia="en-US"/>
        </w:rPr>
        <w:t>rogramu współpracy Gminy Łęknica z organizacjami pozarządowymi oraz uprawnionymi podmiotami prowadzącymi działalność pożytku publicznego na 2014 rok, zarządzam, co następuje:</w:t>
      </w:r>
    </w:p>
    <w:p w:rsidR="00450E26" w:rsidRDefault="00450E26" w:rsidP="00450E26">
      <w:pPr>
        <w:keepLines/>
        <w:spacing w:before="120" w:after="120"/>
        <w:ind w:firstLine="340"/>
      </w:pPr>
      <w:r>
        <w:rPr>
          <w:b/>
        </w:rPr>
        <w:t>§ 1. </w:t>
      </w:r>
      <w:r>
        <w:t xml:space="preserve">Ogłaszam otwarty konkurs ofert na realizację zadania publicznego w zakresie przeciwdziałania uzależnieniom i patologiom społecznym. Nazwa zadania: Organizacja wypoczynku dla dzieci i młodzieży z elementami profilaktyki uzależnień. </w:t>
      </w:r>
    </w:p>
    <w:p w:rsidR="00450E26" w:rsidRDefault="00450E26" w:rsidP="00450E26">
      <w:pPr>
        <w:keepLines/>
        <w:spacing w:before="120" w:after="120"/>
        <w:ind w:firstLine="340"/>
      </w:pPr>
      <w:r>
        <w:rPr>
          <w:b/>
        </w:rPr>
        <w:t>§ 2. </w:t>
      </w:r>
      <w:r>
        <w:t xml:space="preserve">1. Zlecenie realizacji zadania publicznego nastąpi w formie wsparcia wykonania zadania publicznego wraz z udzieleniem dotacji na dofinansowanie jego realizacji. </w:t>
      </w:r>
    </w:p>
    <w:p w:rsidR="00450E26" w:rsidRDefault="00450E26" w:rsidP="00450E26">
      <w:pPr>
        <w:keepLines/>
        <w:spacing w:before="120" w:after="120"/>
        <w:ind w:firstLine="340"/>
      </w:pPr>
      <w:r>
        <w:t>2. Treść ogłoszenia stanowi załącznik do niniejszego zarządzenia.</w:t>
      </w:r>
    </w:p>
    <w:p w:rsidR="00450E26" w:rsidRDefault="00450E26" w:rsidP="00450E26">
      <w:pPr>
        <w:keepLines/>
        <w:spacing w:before="120" w:after="120"/>
        <w:ind w:firstLine="340"/>
      </w:pPr>
      <w:r>
        <w:rPr>
          <w:b/>
        </w:rPr>
        <w:t>§ 3. </w:t>
      </w:r>
      <w:r>
        <w:t xml:space="preserve">Informację o ogłoszeniu konkursu publikuje się poprzez jej umieszczenie: </w:t>
      </w:r>
    </w:p>
    <w:p w:rsidR="00450E26" w:rsidRDefault="00450E26" w:rsidP="00450E26">
      <w:pPr>
        <w:spacing w:before="120" w:after="120"/>
        <w:ind w:left="340" w:hanging="227"/>
      </w:pPr>
      <w:r>
        <w:t xml:space="preserve">1) w Biuletynie Informacji Publicznej Urzędu Miejskiego w Łęknicy </w:t>
      </w:r>
      <w:hyperlink w:history="1">
        <w:r>
          <w:rPr>
            <w:rStyle w:val="Hipercze"/>
          </w:rPr>
          <w:t>www.bip.umleknica.pl</w:t>
        </w:r>
      </w:hyperlink>
      <w:r>
        <w:t> </w:t>
      </w:r>
    </w:p>
    <w:p w:rsidR="00450E26" w:rsidRDefault="00450E26" w:rsidP="00450E26">
      <w:pPr>
        <w:spacing w:before="120" w:after="120"/>
        <w:ind w:left="340" w:hanging="227"/>
      </w:pPr>
      <w:r>
        <w:t xml:space="preserve">2) na tablicy informacyjnej w siedzibie Urzędu, </w:t>
      </w:r>
    </w:p>
    <w:p w:rsidR="00450E26" w:rsidRDefault="00450E26" w:rsidP="00450E26">
      <w:pPr>
        <w:spacing w:before="120" w:after="120"/>
        <w:ind w:left="340" w:hanging="227"/>
      </w:pPr>
      <w:r>
        <w:t xml:space="preserve">3) na stronie </w:t>
      </w:r>
      <w:r w:rsidRPr="00450E26">
        <w:t>internetowej http://www.facebook.com/LeknicaCzyliMuzakow</w:t>
      </w:r>
    </w:p>
    <w:p w:rsidR="00450E26" w:rsidRDefault="00450E26" w:rsidP="00450E26">
      <w:pPr>
        <w:keepLines/>
        <w:spacing w:before="120" w:after="120"/>
        <w:ind w:firstLine="340"/>
      </w:pPr>
      <w:r>
        <w:rPr>
          <w:b/>
        </w:rPr>
        <w:t>§ 4. </w:t>
      </w:r>
      <w:r>
        <w:t xml:space="preserve">Wykonanie zarządzenia powierza się koordynatorowi ds. współpracy z organizacjami pozarządowymi. </w:t>
      </w:r>
    </w:p>
    <w:p w:rsidR="00450E26" w:rsidRDefault="00450E26" w:rsidP="00450E26">
      <w:pPr>
        <w:keepNext/>
        <w:keepLines/>
        <w:spacing w:before="120" w:after="120"/>
        <w:ind w:firstLine="340"/>
      </w:pPr>
      <w:r>
        <w:rPr>
          <w:b/>
        </w:rPr>
        <w:t>§ 5. </w:t>
      </w:r>
      <w:r>
        <w:t xml:space="preserve">Zarządzenie wchodzi w życie z dniem podpisania. </w:t>
      </w:r>
    </w:p>
    <w:p w:rsidR="00A340E7" w:rsidRDefault="008B721C"/>
    <w:p w:rsidR="00450E26" w:rsidRDefault="00450E26"/>
    <w:p w:rsidR="00450E26" w:rsidRDefault="00450E26"/>
    <w:p w:rsidR="00450E26" w:rsidRDefault="00450E26" w:rsidP="00450E26">
      <w:pPr>
        <w:ind w:left="4956" w:firstLine="708"/>
        <w:jc w:val="center"/>
      </w:pPr>
      <w:r>
        <w:t>Burmistrz</w:t>
      </w:r>
      <w:r w:rsidR="00C90A47">
        <w:t xml:space="preserve"> Łęknicy</w:t>
      </w:r>
    </w:p>
    <w:p w:rsidR="00450E26" w:rsidRDefault="00450E26" w:rsidP="00450E26">
      <w:pPr>
        <w:jc w:val="center"/>
      </w:pPr>
    </w:p>
    <w:p w:rsidR="00450E26" w:rsidRDefault="00450E26" w:rsidP="00450E26">
      <w:pPr>
        <w:ind w:left="4956" w:firstLine="708"/>
        <w:jc w:val="center"/>
      </w:pPr>
      <w:r>
        <w:t xml:space="preserve">Piotr </w:t>
      </w:r>
      <w:proofErr w:type="spellStart"/>
      <w:r>
        <w:t>Kuliniak</w:t>
      </w:r>
      <w:proofErr w:type="spellEnd"/>
    </w:p>
    <w:p w:rsidR="00450E26" w:rsidRDefault="00450E26" w:rsidP="00450E26">
      <w:pPr>
        <w:ind w:left="4956" w:firstLine="708"/>
        <w:jc w:val="center"/>
      </w:pPr>
    </w:p>
    <w:p w:rsidR="00450E26" w:rsidRDefault="00450E26" w:rsidP="00450E26">
      <w:pPr>
        <w:ind w:left="4956" w:firstLine="708"/>
        <w:jc w:val="center"/>
      </w:pPr>
    </w:p>
    <w:p w:rsidR="00450E26" w:rsidRDefault="00450E26" w:rsidP="00450E26">
      <w:pPr>
        <w:ind w:left="4956" w:firstLine="708"/>
        <w:jc w:val="center"/>
      </w:pPr>
    </w:p>
    <w:p w:rsidR="00450E26" w:rsidRDefault="00450E26" w:rsidP="00450E26">
      <w:pPr>
        <w:ind w:left="4956" w:firstLine="708"/>
        <w:jc w:val="center"/>
      </w:pPr>
    </w:p>
    <w:p w:rsidR="00450E26" w:rsidRDefault="00450E26" w:rsidP="00450E26">
      <w:pPr>
        <w:ind w:left="4956" w:firstLine="708"/>
        <w:jc w:val="center"/>
      </w:pPr>
    </w:p>
    <w:p w:rsidR="00450E26" w:rsidRDefault="00450E26" w:rsidP="00450E26">
      <w:pPr>
        <w:ind w:left="4956" w:firstLine="708"/>
        <w:jc w:val="center"/>
      </w:pPr>
    </w:p>
    <w:p w:rsidR="00450E26" w:rsidRDefault="00450E26" w:rsidP="00450E26">
      <w:pPr>
        <w:ind w:left="4956" w:firstLine="708"/>
        <w:jc w:val="center"/>
      </w:pPr>
    </w:p>
    <w:p w:rsidR="00450E26" w:rsidRDefault="00450E26" w:rsidP="00450E26">
      <w:pPr>
        <w:ind w:left="4956" w:firstLine="708"/>
        <w:jc w:val="center"/>
      </w:pPr>
    </w:p>
    <w:p w:rsidR="00450E26" w:rsidRDefault="00450E26" w:rsidP="00450E26">
      <w:pPr>
        <w:ind w:left="4956" w:firstLine="708"/>
        <w:jc w:val="center"/>
      </w:pPr>
    </w:p>
    <w:p w:rsidR="00450E26" w:rsidRDefault="00450E26" w:rsidP="00450E26">
      <w:pPr>
        <w:pStyle w:val="Default"/>
      </w:pPr>
    </w:p>
    <w:p w:rsidR="00004014" w:rsidRDefault="00004014" w:rsidP="00450E26">
      <w:pPr>
        <w:pStyle w:val="Default"/>
      </w:pPr>
    </w:p>
    <w:p w:rsidR="00450E26" w:rsidRDefault="00450E26" w:rsidP="00450E26">
      <w:pPr>
        <w:pStyle w:val="Default"/>
        <w:rPr>
          <w:rFonts w:cstheme="minorBidi"/>
          <w:color w:val="auto"/>
        </w:rPr>
      </w:pPr>
    </w:p>
    <w:p w:rsidR="00450E26" w:rsidRDefault="00450E26" w:rsidP="00450E26">
      <w:pPr>
        <w:pStyle w:val="Default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cstheme="minorBidi"/>
          <w:color w:val="auto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Załącznik  do Zarządzenia Nr </w:t>
      </w:r>
      <w:r w:rsidR="00DB4B2F">
        <w:rPr>
          <w:rFonts w:ascii="Times New Roman" w:hAnsi="Times New Roman" w:cs="Times New Roman"/>
          <w:color w:val="auto"/>
          <w:sz w:val="22"/>
          <w:szCs w:val="22"/>
        </w:rPr>
        <w:t>351.2014</w:t>
      </w:r>
    </w:p>
    <w:p w:rsidR="00450E26" w:rsidRDefault="00450E26" w:rsidP="00450E26">
      <w:pPr>
        <w:pStyle w:val="Default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Burmistrza Łęknicy</w:t>
      </w:r>
      <w:r w:rsidR="00004014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</w:p>
    <w:p w:rsidR="00450E26" w:rsidRDefault="00450E26" w:rsidP="00450E26">
      <w:pPr>
        <w:pStyle w:val="Default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z dnia </w:t>
      </w:r>
      <w:r w:rsidR="00DB4B2F">
        <w:rPr>
          <w:rFonts w:ascii="Times New Roman" w:hAnsi="Times New Roman" w:cs="Times New Roman"/>
          <w:color w:val="auto"/>
          <w:sz w:val="22"/>
          <w:szCs w:val="22"/>
        </w:rPr>
        <w:t>23 kwietnia 2014 r.</w:t>
      </w:r>
    </w:p>
    <w:p w:rsidR="00450E26" w:rsidRDefault="00450E26" w:rsidP="00450E26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>OGŁOSZENIE</w:t>
      </w:r>
    </w:p>
    <w:p w:rsidR="00450E26" w:rsidRDefault="00450E26" w:rsidP="00450E26">
      <w:pPr>
        <w:pStyle w:val="Default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450E26" w:rsidRDefault="00450E26" w:rsidP="00450E26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>Burmistrz Łęknicy ogłasza otwarty konkurs ofert na realizację zadania publicznego w 2014 roku w zakresie przeciwdziałania uzależnieniom i patologiom społecznym</w:t>
      </w:r>
    </w:p>
    <w:p w:rsidR="00450E26" w:rsidRDefault="00450E26" w:rsidP="00450E26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</w:p>
    <w:p w:rsidR="00450E26" w:rsidRDefault="00450E26" w:rsidP="00450E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Zlecenie realizacji zadania publicznego nastąpi w formie wsparcia wykonania zadania publicznego wraz z udzieleniem dotacji na dofinansowanie jego realizacji.</w:t>
      </w:r>
    </w:p>
    <w:p w:rsidR="00450E26" w:rsidRDefault="00450E26" w:rsidP="00450E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450E26" w:rsidRDefault="00450E26" w:rsidP="00450E26">
      <w:pPr>
        <w:pStyle w:val="Default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1. Rodzaj zadania</w:t>
      </w:r>
    </w:p>
    <w:p w:rsidR="00450E26" w:rsidRDefault="00450E26" w:rsidP="00450E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450E26" w:rsidRDefault="00450E26" w:rsidP="00450E26">
      <w:pPr>
        <w:pStyle w:val="Default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Nazwa zadania:</w:t>
      </w:r>
    </w:p>
    <w:p w:rsidR="00450E26" w:rsidRDefault="00450E26" w:rsidP="00450E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450E26" w:rsidRDefault="00450E26" w:rsidP="00450E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Organizacja wypoczynku</w:t>
      </w:r>
      <w:r w:rsidR="00004014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auto"/>
          <w:sz w:val="23"/>
          <w:szCs w:val="23"/>
        </w:rPr>
        <w:t>dla dzieci i młodzieży z elementami profilaktyki</w:t>
      </w:r>
      <w:r w:rsidR="00004014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auto"/>
          <w:sz w:val="23"/>
          <w:szCs w:val="23"/>
        </w:rPr>
        <w:t>uzależnień.</w:t>
      </w:r>
    </w:p>
    <w:p w:rsidR="00450E26" w:rsidRDefault="00450E26" w:rsidP="00450E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450E26" w:rsidRDefault="00450E26" w:rsidP="00450E26">
      <w:pPr>
        <w:pStyle w:val="Default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Cel zadania:</w:t>
      </w:r>
    </w:p>
    <w:p w:rsidR="00450E26" w:rsidRDefault="00450E26" w:rsidP="00450E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450E26" w:rsidRDefault="00450E26" w:rsidP="00450E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Ograniczenie podejmowania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zachowań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ryzykownych przez dzieci i młodzież z Łęknicy w okresie wakacji poprzez:</w:t>
      </w:r>
    </w:p>
    <w:p w:rsidR="00450E26" w:rsidRDefault="00450E26" w:rsidP="00450E26">
      <w:pPr>
        <w:pStyle w:val="Default"/>
        <w:spacing w:after="27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a) zapewnienie wypoczynku,</w:t>
      </w:r>
    </w:p>
    <w:p w:rsidR="00450E26" w:rsidRDefault="00450E26" w:rsidP="00450E26">
      <w:pPr>
        <w:pStyle w:val="Default"/>
        <w:spacing w:after="27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b) promocję czynnych form tego wypoczynku,</w:t>
      </w:r>
    </w:p>
    <w:p w:rsidR="00450E26" w:rsidRDefault="00450E26" w:rsidP="00450E26">
      <w:pPr>
        <w:pStyle w:val="Default"/>
        <w:spacing w:after="27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c) wskazanie wartościowego i efektywnego sposobu spędzania czasu wolnego,</w:t>
      </w:r>
    </w:p>
    <w:p w:rsidR="00450E26" w:rsidRDefault="00450E26" w:rsidP="00450E26">
      <w:pPr>
        <w:pStyle w:val="Default"/>
        <w:spacing w:after="27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d) nabywanie umiejętności zdrowej rywalizacji,</w:t>
      </w:r>
    </w:p>
    <w:p w:rsidR="00450E26" w:rsidRDefault="00450E26" w:rsidP="00450E26">
      <w:pPr>
        <w:pStyle w:val="Default"/>
        <w:spacing w:after="27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e) pokonywanie słabości i kompleksów,</w:t>
      </w:r>
    </w:p>
    <w:p w:rsidR="00450E26" w:rsidRDefault="00450E26" w:rsidP="00450E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f) alternatywne możliwości wyładowania swoich emocji bez stosowania przemocy.</w:t>
      </w:r>
    </w:p>
    <w:p w:rsidR="00450E26" w:rsidRDefault="00450E26" w:rsidP="00450E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450E26" w:rsidRDefault="00450E26" w:rsidP="00450E26">
      <w:pPr>
        <w:pStyle w:val="Default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Beneficjenci:</w:t>
      </w:r>
    </w:p>
    <w:p w:rsidR="00450E26" w:rsidRDefault="00450E26" w:rsidP="00450E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450E26" w:rsidRDefault="00450E26" w:rsidP="00450E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Dzieci i młodzież szkolna z terenu Gminy</w:t>
      </w:r>
      <w:r w:rsidR="00004014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auto"/>
          <w:sz w:val="23"/>
          <w:szCs w:val="23"/>
        </w:rPr>
        <w:t>Łęknic</w:t>
      </w:r>
      <w:r w:rsidR="008A3B7A">
        <w:rPr>
          <w:rFonts w:ascii="Times New Roman" w:hAnsi="Times New Roman" w:cs="Times New Roman"/>
          <w:color w:val="auto"/>
          <w:sz w:val="23"/>
          <w:szCs w:val="23"/>
        </w:rPr>
        <w:t>a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z rodzin dysfunkcyjnych.</w:t>
      </w:r>
    </w:p>
    <w:p w:rsidR="00450E26" w:rsidRDefault="00450E26" w:rsidP="00450E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450E26" w:rsidRDefault="00450E26" w:rsidP="00450E26">
      <w:pPr>
        <w:pStyle w:val="Default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2. Wysokość środków publicznych przeznaczonych na realizację zadania</w:t>
      </w:r>
    </w:p>
    <w:p w:rsidR="00450E26" w:rsidRDefault="00450E26" w:rsidP="00450E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450E26" w:rsidRDefault="00450E26" w:rsidP="00450E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Maksymalna wysokość środków przeznaczonych na realizację zadania wynosi 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20.000 zł</w:t>
      </w:r>
    </w:p>
    <w:p w:rsidR="00450E26" w:rsidRDefault="00450E26" w:rsidP="00450E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(słownie: dwadzieścia tysięcy złotych), przy czym za wkład własny oferenta  przyjmuje się środki finansowe.</w:t>
      </w:r>
    </w:p>
    <w:p w:rsidR="00450E26" w:rsidRDefault="00450E26" w:rsidP="00450E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450E26" w:rsidRDefault="00450E26" w:rsidP="00450E26">
      <w:pPr>
        <w:pStyle w:val="Default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Minimalny wkład finansowy pochodzący ze środków oferenta lub innych źródeł nie może stanowić mniej niż 10% całkowitych kosztów zadania.</w:t>
      </w:r>
    </w:p>
    <w:p w:rsidR="00450E26" w:rsidRDefault="00450E26" w:rsidP="00450E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450E26" w:rsidRDefault="00450E26" w:rsidP="00450E26">
      <w:pPr>
        <w:pStyle w:val="Default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3. Zasady przyznawania dotacji</w:t>
      </w:r>
    </w:p>
    <w:p w:rsidR="00450E26" w:rsidRDefault="00450E26" w:rsidP="00450E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450E26" w:rsidRDefault="00450E26" w:rsidP="00450E26">
      <w:pPr>
        <w:pStyle w:val="Default"/>
        <w:spacing w:after="27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1. Postępowanie konkursowe będzie prowadzone zgodnie z Ustawą z dnia 24 kwietnia 2003 r. o działalności pożytku publicznego i o wolontariacie (Dz. U. z 2010 r. Nr 234, poz. 1536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t.j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>.);</w:t>
      </w:r>
    </w:p>
    <w:p w:rsidR="00450E26" w:rsidRDefault="00BB0930" w:rsidP="00450E26">
      <w:pPr>
        <w:pStyle w:val="Default"/>
        <w:spacing w:after="27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2. P</w:t>
      </w:r>
      <w:r w:rsidR="00450E26">
        <w:rPr>
          <w:rFonts w:ascii="Times New Roman" w:hAnsi="Times New Roman" w:cs="Times New Roman"/>
          <w:color w:val="auto"/>
          <w:sz w:val="23"/>
          <w:szCs w:val="23"/>
        </w:rPr>
        <w:t>rzyznanie finansowania w ramach otwartego konkursu ofert  mogą ubiegać się organizacje pozarządowe i podmioty , o których mowa w art. 3 ust. 3 ustawy z dnia 24 kwietnia 2003 roku o działalności pożytku publicznego i o wolontariacie ( dalej jako oferenci);</w:t>
      </w:r>
    </w:p>
    <w:p w:rsidR="00450E26" w:rsidRDefault="00450E26" w:rsidP="00450E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lastRenderedPageBreak/>
        <w:t>3. Warunkiem ubiegania się o finansowanie realizacji zadania publicznego przez oferentów jest złożenie formularza ofertowego, zgodnego ze wzorem określonym  w Rozporządzeniu Ministra Pracy i Polityki Społecznej z dnia 15 grudnia 2010 r. w sprawie wzoru oferty i ramowego wzoru umowy dotyczących realizacji zadania publicznego oraz wzoru sprawozdania z wykonania tego zadania (Dz. U. z 2011r.</w:t>
      </w:r>
      <w:r w:rsidR="008A3B7A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auto"/>
          <w:sz w:val="23"/>
          <w:szCs w:val="23"/>
        </w:rPr>
        <w:t>Nr 6, poz. 25) –wymagane jest aby w złożonych ofertach wszystkie pozycje formularza zostały prawidłowo wypełnione zgodnie z informacjami zawartymi w poszczególnych rubrykach ( w przypadku, gdy dana pozycja oferty nie odnosi się do podmiotu lub projektu należy wpisać np.</w:t>
      </w:r>
      <w:r w:rsidR="008A3B7A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auto"/>
          <w:sz w:val="23"/>
          <w:szCs w:val="23"/>
        </w:rPr>
        <w:t>„nie dotyczy”);</w:t>
      </w:r>
    </w:p>
    <w:p w:rsidR="00450E26" w:rsidRDefault="00450E26" w:rsidP="00450E26">
      <w:pPr>
        <w:pStyle w:val="Default"/>
        <w:spacing w:after="27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4. Oferty, które nie spełnią wymogów formalnych, nie będą podlegać rozpatrzeniu pod względem merytorycznym;</w:t>
      </w:r>
    </w:p>
    <w:p w:rsidR="00450E26" w:rsidRDefault="00450E26" w:rsidP="00450E26">
      <w:pPr>
        <w:pStyle w:val="Default"/>
        <w:spacing w:after="27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5. W przypadku, gdy suma wnioskowanych dotacji , wynikająca ze złożonych ofert, przekracza wysokość środków przeznaczonych na realizację zadania, organizator konkursu zastrzega sobie możliwość zmniejszenia wysokości wnioskowanego finansowania;</w:t>
      </w:r>
    </w:p>
    <w:p w:rsidR="00450E26" w:rsidRDefault="00450E26" w:rsidP="00450E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6. Burmistrz Łęknicy zastrzega sobie możliwość rozdysponowania  powyższej kwoty na więcej niż jedną z ofert.</w:t>
      </w:r>
    </w:p>
    <w:p w:rsidR="00450E26" w:rsidRDefault="00450E26" w:rsidP="00450E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450E26" w:rsidRDefault="00450E26" w:rsidP="00450E26">
      <w:pPr>
        <w:pStyle w:val="Default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4. Termin realizacji zadania:</w:t>
      </w:r>
    </w:p>
    <w:p w:rsidR="00450E26" w:rsidRDefault="00450E26" w:rsidP="00450E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450E26" w:rsidRPr="00450E26" w:rsidRDefault="00450E26" w:rsidP="00450E26">
      <w:pPr>
        <w:pStyle w:val="Default"/>
        <w:rPr>
          <w:rFonts w:ascii="Times New Roman" w:hAnsi="Times New Roman" w:cs="Times New Roman"/>
          <w:color w:val="auto"/>
          <w:sz w:val="23"/>
          <w:szCs w:val="23"/>
          <w:u w:val="single"/>
        </w:rPr>
      </w:pPr>
      <w:r w:rsidRPr="00450E26">
        <w:rPr>
          <w:rFonts w:ascii="Times New Roman" w:hAnsi="Times New Roman" w:cs="Times New Roman"/>
          <w:color w:val="auto"/>
          <w:sz w:val="23"/>
          <w:szCs w:val="23"/>
          <w:u w:val="single"/>
        </w:rPr>
        <w:t>Realizacja zadania przewidziana jest od dnia podpisania umowy do dnia 31 sierpnia 201</w:t>
      </w:r>
      <w:r w:rsidR="008A3B7A">
        <w:rPr>
          <w:rFonts w:ascii="Times New Roman" w:hAnsi="Times New Roman" w:cs="Times New Roman"/>
          <w:color w:val="auto"/>
          <w:sz w:val="23"/>
          <w:szCs w:val="23"/>
          <w:u w:val="single"/>
        </w:rPr>
        <w:t>4</w:t>
      </w:r>
      <w:r w:rsidRPr="00450E26">
        <w:rPr>
          <w:rFonts w:ascii="Times New Roman" w:hAnsi="Times New Roman" w:cs="Times New Roman"/>
          <w:color w:val="auto"/>
          <w:sz w:val="23"/>
          <w:szCs w:val="23"/>
          <w:u w:val="single"/>
        </w:rPr>
        <w:t xml:space="preserve"> r.</w:t>
      </w:r>
    </w:p>
    <w:p w:rsidR="00450E26" w:rsidRDefault="00450E26" w:rsidP="00450E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450E26" w:rsidRDefault="00450E26" w:rsidP="00450E26">
      <w:pPr>
        <w:pStyle w:val="Default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5. Warunki realizacji zadania</w:t>
      </w:r>
    </w:p>
    <w:p w:rsidR="00450E26" w:rsidRDefault="00450E26" w:rsidP="00450E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450E26" w:rsidRDefault="00450E26" w:rsidP="00450E26">
      <w:pPr>
        <w:pStyle w:val="Default"/>
        <w:numPr>
          <w:ilvl w:val="0"/>
          <w:numId w:val="3"/>
        </w:numPr>
        <w:spacing w:after="47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FORMA WYJAZDOWA (obóz, kolonie, półkolonie):</w:t>
      </w:r>
      <w:r w:rsidR="008A3B7A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auto"/>
          <w:sz w:val="23"/>
          <w:szCs w:val="23"/>
        </w:rPr>
        <w:t>uczestnikami powinny być dzieci i młodzież z rodzin dysfunkcyjnych, w szczególności ze środowisk zagrożonych zjawiskami patologicznymi,</w:t>
      </w:r>
    </w:p>
    <w:p w:rsidR="00450E26" w:rsidRDefault="00450E26" w:rsidP="00450E26">
      <w:pPr>
        <w:pStyle w:val="Default"/>
        <w:numPr>
          <w:ilvl w:val="0"/>
          <w:numId w:val="3"/>
        </w:numPr>
        <w:spacing w:after="47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rekrutacja i kwalifikacja dzieci powinna być prowadzona przez wychowawców ze świetlicy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profilaktyczno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-wychowawczej, pedagoga szkolnego, pracowników socjalnych, członków Gminnej Komisji Rozwiązywania Problemów Alkoholowych,</w:t>
      </w:r>
    </w:p>
    <w:p w:rsidR="00450E26" w:rsidRDefault="00450E26" w:rsidP="00450E26">
      <w:pPr>
        <w:pStyle w:val="Default"/>
        <w:numPr>
          <w:ilvl w:val="0"/>
          <w:numId w:val="3"/>
        </w:numPr>
        <w:spacing w:after="47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na obozie kadrę stanowią osoby posiadające kwalifikacje do prowadzenia zajęć profilaktycznych,</w:t>
      </w:r>
    </w:p>
    <w:p w:rsidR="00450E26" w:rsidRDefault="00450E26" w:rsidP="00450E26">
      <w:pPr>
        <w:pStyle w:val="Default"/>
        <w:numPr>
          <w:ilvl w:val="0"/>
          <w:numId w:val="3"/>
        </w:numPr>
        <w:spacing w:after="47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dziecko może uczestniczyć w obozie po uzyskaniu pisemnej zgody rodziców lub opiekunów prawnych ( oświadczenie rodziców lub opiekunów prawnych o wyrażeniu zgody na udział wskazanego uczestnika w realizacji zadania publicznego oraz o wyrażeniu zgody na przetwarzanie danych osobowych,</w:t>
      </w:r>
    </w:p>
    <w:p w:rsidR="00450E26" w:rsidRDefault="00450E26" w:rsidP="00450E26">
      <w:pPr>
        <w:pStyle w:val="Default"/>
        <w:numPr>
          <w:ilvl w:val="0"/>
          <w:numId w:val="3"/>
        </w:numPr>
        <w:spacing w:after="47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program obozu powinien uwzględnić realizację programu profilaktycznego,</w:t>
      </w:r>
    </w:p>
    <w:p w:rsidR="00450E26" w:rsidRDefault="00450E26" w:rsidP="00450E26">
      <w:pPr>
        <w:pStyle w:val="Default"/>
        <w:numPr>
          <w:ilvl w:val="0"/>
          <w:numId w:val="3"/>
        </w:numPr>
        <w:spacing w:after="47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warunki organizacyjne muszą być zgodne z rozporządzeniem Ministra Edukacji Narodowej z 21 stycznia 1997 r. w sprawie warunków, jakie muszą spełniać organizatorzy wypoczynku dla dzieci i młodzieży szkolnej, a także zasad jego organizowania i nadzorowania (Dz. U. Nr 12 poz. 67 z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późn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>. zm.),</w:t>
      </w:r>
    </w:p>
    <w:p w:rsidR="00450E26" w:rsidRDefault="00450E26" w:rsidP="00450E26">
      <w:pPr>
        <w:pStyle w:val="Default"/>
        <w:numPr>
          <w:ilvl w:val="0"/>
          <w:numId w:val="3"/>
        </w:numPr>
        <w:spacing w:after="47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organizator ma obowiązek zgłoszenia wypoczynku kuratorowi</w:t>
      </w:r>
      <w:r w:rsidR="008A3B7A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auto"/>
          <w:sz w:val="23"/>
          <w:szCs w:val="23"/>
        </w:rPr>
        <w:t>oświaty, właściwemu ze względu na miejsce siedziby organizatora wypoczynku,</w:t>
      </w:r>
    </w:p>
    <w:p w:rsidR="00450E26" w:rsidRDefault="00450E26" w:rsidP="00450E26">
      <w:pPr>
        <w:pStyle w:val="Default"/>
        <w:numPr>
          <w:ilvl w:val="0"/>
          <w:numId w:val="3"/>
        </w:numPr>
        <w:spacing w:after="47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organizator zagwarantuje bezpieczny i wygodny transport uczestników do miejsca zorganizowania wypoczynku i z powrotem, oraz ubezpieczenie uczestników wypoczynku,</w:t>
      </w:r>
    </w:p>
    <w:p w:rsidR="00450E26" w:rsidRDefault="00450E26" w:rsidP="00450E26">
      <w:pPr>
        <w:pStyle w:val="Default"/>
        <w:numPr>
          <w:ilvl w:val="0"/>
          <w:numId w:val="3"/>
        </w:numPr>
        <w:spacing w:after="47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dotację może uzyskać tylko bezpośredni organizator wypoczynku dla dzieci i młodzieży,</w:t>
      </w:r>
    </w:p>
    <w:p w:rsidR="00450E26" w:rsidRDefault="00450E26" w:rsidP="00450E26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organizator zapewnia wyżywienie oraz zakwaterowanie uczestników.</w:t>
      </w:r>
    </w:p>
    <w:p w:rsidR="00450E26" w:rsidRDefault="00450E26" w:rsidP="00450E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450E26" w:rsidRDefault="00450E26" w:rsidP="00450E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Działania, których realizację należy uwzględnić przy planowaniu zadania:</w:t>
      </w:r>
    </w:p>
    <w:p w:rsidR="00450E26" w:rsidRDefault="00450E26" w:rsidP="00450E26">
      <w:pPr>
        <w:pStyle w:val="Default"/>
        <w:numPr>
          <w:ilvl w:val="0"/>
          <w:numId w:val="4"/>
        </w:numPr>
        <w:spacing w:after="44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szczegółowy harmonogram realizacji zadania zgodny z kosztorysem,</w:t>
      </w:r>
    </w:p>
    <w:p w:rsidR="00450E26" w:rsidRDefault="00450E26" w:rsidP="00450E26">
      <w:pPr>
        <w:pStyle w:val="Default"/>
        <w:numPr>
          <w:ilvl w:val="0"/>
          <w:numId w:val="4"/>
        </w:numPr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lastRenderedPageBreak/>
        <w:t>zgłoszenie placówki wypoczynku kuratorowi oświaty właściwemu ze względu na miejsce siedziby lub zamieszkania organizatora i uzyskanie stosownego zaświadczenia o zgłoszeniu placówki wypoczynku.</w:t>
      </w:r>
    </w:p>
    <w:p w:rsidR="00450E26" w:rsidRDefault="00450E26" w:rsidP="00450E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450E26" w:rsidRDefault="00450E26" w:rsidP="00450E26">
      <w:pPr>
        <w:pStyle w:val="Default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Podmiot realizujący zadanie powinien posiadać niezbędne warunki i doświadczenie w realizacji zadań o podobnym charakterze, w tym:</w:t>
      </w:r>
    </w:p>
    <w:p w:rsidR="00450E26" w:rsidRDefault="00450E26" w:rsidP="00450E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450E26" w:rsidRDefault="00450E26" w:rsidP="00450E26">
      <w:pPr>
        <w:pStyle w:val="Default"/>
        <w:spacing w:after="68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a) kadrę: specjalistów o kwalifikacjach potwierdzonych dokumentami, zgodnych z przepisami rozporządzenia MEN z dnia 21 stycznia 1997r. w sprawie warunków, jakie muszą spełniać organizatorzy wypoczynku dla dzieci i młodzieży szkolnej, a także zasad organizowania i nadzorowania (Dz. U. Z 1997 r. Nr 12 poz. 67, Nr 18 oz. 102),</w:t>
      </w:r>
    </w:p>
    <w:p w:rsidR="00450E26" w:rsidRDefault="00450E26" w:rsidP="00450E26">
      <w:pPr>
        <w:pStyle w:val="Default"/>
        <w:spacing w:after="68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b) doświadczenie w realizacji podobnych zadań,</w:t>
      </w:r>
    </w:p>
    <w:p w:rsidR="00450E26" w:rsidRDefault="00450E26" w:rsidP="00450E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c) bazę lokalową umożliwiającą realizacje zadania</w:t>
      </w:r>
    </w:p>
    <w:p w:rsidR="00450E26" w:rsidRDefault="00450E26" w:rsidP="00450E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450E26" w:rsidRDefault="00450E26" w:rsidP="00450E26">
      <w:pPr>
        <w:pStyle w:val="Default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6. Termin i miejsce składania ofert</w:t>
      </w:r>
    </w:p>
    <w:p w:rsidR="00450E26" w:rsidRDefault="00450E26" w:rsidP="00450E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450E26" w:rsidRDefault="00450E26" w:rsidP="00450E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1. Formularze ofertowe wraz z załącznikami</w:t>
      </w:r>
      <w:r w:rsidR="008A3B7A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należy składać w nieprzekraczalnym terminie </w:t>
      </w:r>
    </w:p>
    <w:p w:rsidR="00450E26" w:rsidRDefault="00450E26" w:rsidP="00450E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do dnia </w:t>
      </w:r>
      <w:r w:rsidR="001D46EB">
        <w:rPr>
          <w:rFonts w:ascii="Times New Roman" w:hAnsi="Times New Roman" w:cs="Times New Roman"/>
          <w:b/>
          <w:bCs/>
          <w:color w:val="auto"/>
          <w:sz w:val="23"/>
          <w:szCs w:val="23"/>
        </w:rPr>
        <w:t>16 maja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201</w:t>
      </w:r>
      <w:r w:rsidR="008A3B7A">
        <w:rPr>
          <w:rFonts w:ascii="Times New Roman" w:hAnsi="Times New Roman" w:cs="Times New Roman"/>
          <w:b/>
          <w:bCs/>
          <w:color w:val="auto"/>
          <w:sz w:val="23"/>
          <w:szCs w:val="23"/>
        </w:rPr>
        <w:t>4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roku do godz. 15:00</w:t>
      </w:r>
      <w:r w:rsidR="008A3B7A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auto"/>
          <w:sz w:val="23"/>
          <w:szCs w:val="23"/>
        </w:rPr>
        <w:t>w Sekretariacie Urzędu Miejskiego w Łęknicy ul. Żurawska 1, 68-208 Łęknica.</w:t>
      </w:r>
    </w:p>
    <w:p w:rsidR="00450E26" w:rsidRDefault="00450E26" w:rsidP="00450E26">
      <w:pPr>
        <w:pStyle w:val="Default"/>
        <w:spacing w:after="27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2. Oferty, które wpłyną po terminie, nie będą rozpatrywane.</w:t>
      </w:r>
    </w:p>
    <w:p w:rsidR="00450E26" w:rsidRDefault="00450E26" w:rsidP="00450E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3. Organizacje uczestniczące w konkursie zobowiązane są do podania adresy mailowego do osoby upoważnionej do składania wyjaśnień dotyczących oferty w celu skutecznego poinformowania o</w:t>
      </w:r>
      <w:r w:rsidR="008A3B7A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stwierdzonych brakach lub uchybieniach i oczywistych omyłkach. </w:t>
      </w:r>
    </w:p>
    <w:p w:rsidR="00450E26" w:rsidRDefault="00450E26" w:rsidP="00450E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W przypadkach braku adresu mailowego Organizacja zobowiązana jest podać numer telefonu.</w:t>
      </w:r>
    </w:p>
    <w:p w:rsidR="00450E26" w:rsidRDefault="00450E26" w:rsidP="00450E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450E26" w:rsidRDefault="00450E26" w:rsidP="00450E26">
      <w:pPr>
        <w:pStyle w:val="Default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Wymagana dokumentacja:</w:t>
      </w:r>
    </w:p>
    <w:p w:rsidR="00450E26" w:rsidRDefault="00450E26" w:rsidP="00450E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450E26" w:rsidRDefault="00450E26" w:rsidP="00450E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1) prawidłowo wypełniony formularz oferty podpisany przez osoby upoważnione do składania </w:t>
      </w:r>
    </w:p>
    <w:p w:rsidR="00450E26" w:rsidRDefault="00450E26" w:rsidP="00450E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oświadczeń woli, zgodnie z kopią odpisu z Krajowego Rejestru sądowego, innego rejestru lub </w:t>
      </w:r>
    </w:p>
    <w:p w:rsidR="00450E26" w:rsidRDefault="00450E26" w:rsidP="00450E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ewidencji; </w:t>
      </w:r>
    </w:p>
    <w:p w:rsidR="00450E26" w:rsidRDefault="00450E26" w:rsidP="00450E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2) kopię aktualnego odpisu z Krajowego Rejestru Sądowego, innego rejestru lub ewidencji, odpis </w:t>
      </w:r>
    </w:p>
    <w:p w:rsidR="00450E26" w:rsidRDefault="00450E26" w:rsidP="00450E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musi być zgodny z aktualnym stanem faktycznym i prawnym;</w:t>
      </w:r>
    </w:p>
    <w:p w:rsidR="00450E26" w:rsidRDefault="00450E26" w:rsidP="00450E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3) w przypadku wyboru innego sposobu reprezentacji podmiotów składających ofertę wspólną niż </w:t>
      </w:r>
    </w:p>
    <w:p w:rsidR="00450E26" w:rsidRDefault="00450E26" w:rsidP="00450E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wynikający z Krajowego Rejestru Sądowego lub innego właściwego rejestru –dokument </w:t>
      </w:r>
    </w:p>
    <w:p w:rsidR="00450E26" w:rsidRDefault="00450E26" w:rsidP="00450E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potwierdzający upoważnienie do działania w imieniu oferenta.</w:t>
      </w:r>
    </w:p>
    <w:p w:rsidR="00450E26" w:rsidRDefault="00450E26" w:rsidP="00450E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450E26" w:rsidRDefault="00450E26" w:rsidP="00450E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Oferent zobowiązany jest w terminie do 7 dni roboczych od daty otrzymania informacji o przyznaniu dotacji, przesłać w formie elektronicznej lub papierowej oświadczenie o przyjęciu bądź nieprzyjęciu dotacji wraz z podaniem terminu przesłania dokumentów niezbędnych do przygotowania projektu umowy o wsparcie realizacji zadania publicznego, w tym:</w:t>
      </w:r>
    </w:p>
    <w:p w:rsidR="00450E26" w:rsidRDefault="00450E26" w:rsidP="00450E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1) zaktualizowanego harmonogramu i kosztorysu</w:t>
      </w:r>
      <w:r w:rsidR="008A3B7A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realizacji zadania, stanowiące załączniki do </w:t>
      </w:r>
    </w:p>
    <w:p w:rsidR="00450E26" w:rsidRDefault="00450E26" w:rsidP="00450E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umowy,</w:t>
      </w:r>
    </w:p>
    <w:p w:rsidR="00450E26" w:rsidRDefault="00450E26" w:rsidP="00450E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2) potwierdzenie aktualności danych oferenta zawartych w ofercie niezbędnych do przygotowania </w:t>
      </w:r>
    </w:p>
    <w:p w:rsidR="00450E26" w:rsidRDefault="00450E26" w:rsidP="00450E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umowy,</w:t>
      </w:r>
    </w:p>
    <w:p w:rsidR="00450E26" w:rsidRDefault="00450E26" w:rsidP="00450E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3) zaświadczenie o zgłoszeniu placówki wypoczynku kuratorowi oświaty właściwemu ze względu</w:t>
      </w:r>
    </w:p>
    <w:p w:rsidR="008A3B7A" w:rsidRDefault="00450E26" w:rsidP="008A3B7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na miejsce siedziby lub zamieszkania organizatora.</w:t>
      </w:r>
    </w:p>
    <w:p w:rsidR="008A3B7A" w:rsidRDefault="008A3B7A" w:rsidP="008A3B7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004014" w:rsidRDefault="00450E26" w:rsidP="008A3B7A">
      <w:pPr>
        <w:pStyle w:val="Default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7. Tryb i kryteria stosowane przy wyborze ofert oraz termin dokonania wyboru ofert</w:t>
      </w:r>
    </w:p>
    <w:p w:rsidR="008A3B7A" w:rsidRPr="0016780E" w:rsidRDefault="008A3B7A" w:rsidP="008A3B7A">
      <w:pPr>
        <w:pStyle w:val="Default"/>
        <w:rPr>
          <w:rFonts w:ascii="Times New Roman" w:hAnsi="Times New Roman" w:cs="Times New Roman"/>
          <w:color w:val="auto"/>
          <w:sz w:val="20"/>
          <w:szCs w:val="23"/>
        </w:rPr>
      </w:pPr>
    </w:p>
    <w:p w:rsidR="00450E26" w:rsidRDefault="00450E26" w:rsidP="00450E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1. Złożone oferty podlegać będą ocenie formalnej zgodnie z kryteriami wskazanymi w Karcie </w:t>
      </w:r>
    </w:p>
    <w:p w:rsidR="00450E26" w:rsidRDefault="00450E26" w:rsidP="00450E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oferty, której wzór stanowi załącznik nr 1do niniejszego ogłoszenia.</w:t>
      </w:r>
    </w:p>
    <w:p w:rsidR="00450E26" w:rsidRDefault="00450E26" w:rsidP="00450E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2. Oceny merytorycznej dokona komisja konkursowa do opiniowania ofert.</w:t>
      </w:r>
    </w:p>
    <w:p w:rsidR="00450E26" w:rsidRDefault="00450E26" w:rsidP="00450E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lastRenderedPageBreak/>
        <w:t xml:space="preserve">3. Po analizie złożonych ofert  komisja konkursowa przedłoży rekomendacje co do wyboru ofert </w:t>
      </w:r>
    </w:p>
    <w:p w:rsidR="00450E26" w:rsidRDefault="00450E26" w:rsidP="00450E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Burmistrzowi Łęknicy.</w:t>
      </w:r>
    </w:p>
    <w:p w:rsidR="00450E26" w:rsidRDefault="00450E26" w:rsidP="00450E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4. Wyboru ofert dokonuje się niezwłocznie, a wyniki otwartego konkursu ofert zostaną podane do </w:t>
      </w:r>
    </w:p>
    <w:p w:rsidR="00450E26" w:rsidRDefault="00450E26" w:rsidP="00450E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wiadomości publicznej:</w:t>
      </w:r>
    </w:p>
    <w:p w:rsidR="00450E26" w:rsidRDefault="00450E26" w:rsidP="00450E26">
      <w:pPr>
        <w:pStyle w:val="Default"/>
        <w:spacing w:after="27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1) w Biuletynie Informacji Publicznej,</w:t>
      </w:r>
    </w:p>
    <w:p w:rsidR="00450E26" w:rsidRDefault="00450E26" w:rsidP="00450E26">
      <w:pPr>
        <w:pStyle w:val="Default"/>
        <w:spacing w:after="27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2) na tablicy ogłoszeń Urzędu Miejskiego w Łęknicy,</w:t>
      </w:r>
    </w:p>
    <w:p w:rsidR="00450E26" w:rsidRDefault="00004014" w:rsidP="00450E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3) na stronie internetowej</w:t>
      </w:r>
      <w:r w:rsidRPr="00004014">
        <w:rPr>
          <w:rFonts w:ascii="Times New Roman" w:hAnsi="Times New Roman" w:cs="Times New Roman"/>
          <w:color w:val="auto"/>
          <w:sz w:val="23"/>
          <w:szCs w:val="23"/>
        </w:rPr>
        <w:t xml:space="preserve"> http://www.facebook.com/LeknicaCzyliMuzakow</w:t>
      </w:r>
    </w:p>
    <w:p w:rsidR="00450E26" w:rsidRPr="0016780E" w:rsidRDefault="00450E26" w:rsidP="00450E26">
      <w:pPr>
        <w:pStyle w:val="Default"/>
        <w:rPr>
          <w:rFonts w:ascii="Times New Roman" w:hAnsi="Times New Roman" w:cs="Times New Roman"/>
          <w:color w:val="auto"/>
          <w:sz w:val="20"/>
          <w:szCs w:val="23"/>
        </w:rPr>
      </w:pPr>
    </w:p>
    <w:p w:rsidR="00450E26" w:rsidRDefault="00450E26" w:rsidP="00450E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Przy wyborze ofert Komisja Konkursowa kierować się będzie następującymi kryteriami i punktacją:</w:t>
      </w:r>
    </w:p>
    <w:p w:rsidR="00450E26" w:rsidRDefault="00450E26" w:rsidP="00450E26">
      <w:pPr>
        <w:pStyle w:val="Default"/>
        <w:spacing w:after="28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1) możliwość realizacji zadania publicznego przez podmioty uprawnione (posiadane zasoby  -oferowane miejsce wypoczynku, jego standard, atrakcyjność położenia), ocena w skali 0-7 pkt;</w:t>
      </w:r>
    </w:p>
    <w:p w:rsidR="00450E26" w:rsidRDefault="00450E26" w:rsidP="00450E26">
      <w:pPr>
        <w:pStyle w:val="Default"/>
        <w:spacing w:after="28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2) kalkulację kosztów realizacji zadania publicznego, w tym w odniesieniu do zakresu rzeczowego zadania i programu wypoczynku (precyzyjny opis planowanych działań, rzetelny realny preliminarz i jasne określenie przeznaczenia planowanych wydatków, spójność preliminarza z programem), ocena w skali 0-7 pkt;</w:t>
      </w:r>
    </w:p>
    <w:p w:rsidR="00450E26" w:rsidRDefault="00450E26" w:rsidP="00450E26">
      <w:pPr>
        <w:pStyle w:val="Default"/>
        <w:spacing w:after="28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3) jakość wykonania zadania i kwalifikacje osób, przy udziale, których podmioty uprawnione będą realizować zadanie publiczne (kompleksowy charakter, trafność form metod służących osiągnięciu celu, konkretność i adekwatność programu w odniesieniu do adresatów zadania, kwalifikacje personelu), ocena w skali 0-7 pkt;</w:t>
      </w:r>
    </w:p>
    <w:p w:rsidR="00450E26" w:rsidRDefault="00450E26" w:rsidP="00450E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4) udziałem środków własnych lub środków pochodzących z innych źródeł  na realizację</w:t>
      </w:r>
      <w:r w:rsidR="00004014">
        <w:rPr>
          <w:rFonts w:ascii="Times New Roman" w:hAnsi="Times New Roman" w:cs="Times New Roman"/>
          <w:color w:val="auto"/>
          <w:sz w:val="23"/>
          <w:szCs w:val="23"/>
        </w:rPr>
        <w:t xml:space="preserve"> zadania publicznego:</w:t>
      </w:r>
    </w:p>
    <w:p w:rsidR="00450E26" w:rsidRDefault="00450E26" w:rsidP="00450E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-wkład finansowy własny na poziomie 10% -ocena 0 pkt,</w:t>
      </w:r>
    </w:p>
    <w:p w:rsidR="00450E26" w:rsidRDefault="00450E26" w:rsidP="00450E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-wkład finansowy własny na poziomie powyżej 10% do 20% -ocena 2 pkt,</w:t>
      </w:r>
    </w:p>
    <w:p w:rsidR="00450E26" w:rsidRDefault="00450E26" w:rsidP="00450E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-wkład finansowy własny na poziomie powyżej 20% do 30% -ocena 4 pkt,</w:t>
      </w:r>
    </w:p>
    <w:p w:rsidR="00450E26" w:rsidRDefault="00450E26" w:rsidP="00450E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-wkład finansowy własny na poziomie powyżej 30%  -ocena 6 pkt;</w:t>
      </w:r>
    </w:p>
    <w:p w:rsidR="00450E26" w:rsidRDefault="00450E26" w:rsidP="00450E26">
      <w:pPr>
        <w:pStyle w:val="Default"/>
        <w:spacing w:after="27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5) wkładem rzeczowym i osobowym, ze szczególnym uwzględnieniem świadczenia wolontariuszy i pracy społecznej członków oraz ich kwalifikacji, realizującego zadanie –ocena w skali 0-2 pkt;</w:t>
      </w:r>
    </w:p>
    <w:p w:rsidR="00450E26" w:rsidRDefault="00450E26" w:rsidP="00450E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6) dotychczasową współpracę, biorąc pod uwagę rzetelność i terminowość oraz sposób rozliczenia otrzymanych na ten cel środków –ocena 0-7 pkt</w:t>
      </w:r>
    </w:p>
    <w:p w:rsidR="00450E26" w:rsidRPr="0016780E" w:rsidRDefault="00450E26" w:rsidP="00450E26">
      <w:pPr>
        <w:pStyle w:val="Default"/>
        <w:rPr>
          <w:rFonts w:ascii="Times New Roman" w:hAnsi="Times New Roman" w:cs="Times New Roman"/>
          <w:color w:val="auto"/>
          <w:sz w:val="20"/>
          <w:szCs w:val="23"/>
        </w:rPr>
      </w:pPr>
    </w:p>
    <w:p w:rsidR="00450E26" w:rsidRDefault="00450E26" w:rsidP="00450E26">
      <w:pPr>
        <w:pStyle w:val="Default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8. Informacja o zrealizowanych przez Gminę Łęknica w roku ogłoszenia otwartego konkursu ofert i w roku poprzednim zadaniach publicznych tego samego rodzaju i związanych z nimi kosztami, ze szczególnym uwzględnieniem wysokości dotacji</w:t>
      </w:r>
      <w:r w:rsidR="008A3B7A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przekazanych organizacjom pozarządowym i podmiotom uprawnionym:</w:t>
      </w:r>
    </w:p>
    <w:p w:rsidR="00004014" w:rsidRPr="0016780E" w:rsidRDefault="00004014" w:rsidP="00450E26">
      <w:pPr>
        <w:pStyle w:val="Default"/>
        <w:rPr>
          <w:rFonts w:ascii="Times New Roman" w:hAnsi="Times New Roman" w:cs="Times New Roman"/>
          <w:color w:val="auto"/>
          <w:sz w:val="20"/>
          <w:szCs w:val="23"/>
        </w:rPr>
      </w:pPr>
    </w:p>
    <w:p w:rsidR="00450E26" w:rsidRDefault="00450E26" w:rsidP="00450E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Kwota dotacji w 201</w:t>
      </w:r>
      <w:r w:rsidR="008A3B7A">
        <w:rPr>
          <w:rFonts w:ascii="Times New Roman" w:hAnsi="Times New Roman" w:cs="Times New Roman"/>
          <w:color w:val="auto"/>
          <w:sz w:val="23"/>
          <w:szCs w:val="23"/>
        </w:rPr>
        <w:t>3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roku-20.000 zł </w:t>
      </w:r>
    </w:p>
    <w:p w:rsidR="00450E26" w:rsidRDefault="00450E26" w:rsidP="00450E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Kwota dotacji w 201</w:t>
      </w:r>
      <w:r w:rsidR="008A3B7A">
        <w:rPr>
          <w:rFonts w:ascii="Times New Roman" w:hAnsi="Times New Roman" w:cs="Times New Roman"/>
          <w:color w:val="auto"/>
          <w:sz w:val="23"/>
          <w:szCs w:val="23"/>
        </w:rPr>
        <w:t>4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roku</w:t>
      </w:r>
      <w:r w:rsidR="008A3B7A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auto"/>
          <w:sz w:val="23"/>
          <w:szCs w:val="23"/>
        </w:rPr>
        <w:t>-nie realizowano zadania</w:t>
      </w:r>
    </w:p>
    <w:p w:rsidR="00004014" w:rsidRPr="0016780E" w:rsidRDefault="00004014" w:rsidP="00450E26">
      <w:pPr>
        <w:pStyle w:val="Default"/>
        <w:rPr>
          <w:rFonts w:ascii="Times New Roman" w:hAnsi="Times New Roman" w:cs="Times New Roman"/>
          <w:color w:val="auto"/>
          <w:sz w:val="22"/>
          <w:szCs w:val="23"/>
        </w:rPr>
      </w:pPr>
    </w:p>
    <w:p w:rsidR="00450E26" w:rsidRDefault="00450E26" w:rsidP="00450E26">
      <w:pPr>
        <w:pStyle w:val="Default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9. Informacje dodatkowe</w:t>
      </w:r>
    </w:p>
    <w:p w:rsidR="00004014" w:rsidRPr="0016780E" w:rsidRDefault="00004014" w:rsidP="00450E26">
      <w:pPr>
        <w:pStyle w:val="Default"/>
        <w:rPr>
          <w:rFonts w:ascii="Times New Roman" w:hAnsi="Times New Roman" w:cs="Times New Roman"/>
          <w:color w:val="auto"/>
          <w:sz w:val="22"/>
          <w:szCs w:val="23"/>
        </w:rPr>
      </w:pPr>
    </w:p>
    <w:p w:rsidR="00450E26" w:rsidRDefault="00450E26" w:rsidP="00450E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Wzór oferty, umowy i sprawozdania z realizacji zadania publicznego</w:t>
      </w:r>
      <w:r w:rsidR="0016780E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auto"/>
          <w:sz w:val="23"/>
          <w:szCs w:val="23"/>
        </w:rPr>
        <w:t>oraz wszelkie informacje dotyczące Konkursu dostępne są w Urzędzie Miejskim w Łęknicy ul. Żurawska 1, pok. 101.</w:t>
      </w:r>
    </w:p>
    <w:p w:rsidR="00004014" w:rsidRPr="0016780E" w:rsidRDefault="00004014" w:rsidP="00450E26">
      <w:pPr>
        <w:pStyle w:val="Default"/>
        <w:rPr>
          <w:rFonts w:ascii="Times New Roman" w:hAnsi="Times New Roman" w:cs="Times New Roman"/>
          <w:color w:val="auto"/>
          <w:sz w:val="20"/>
          <w:szCs w:val="23"/>
        </w:rPr>
      </w:pPr>
    </w:p>
    <w:p w:rsidR="00450E26" w:rsidRDefault="00450E26" w:rsidP="00450E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Osoby uprawnione do kontaktów z organizacjami:</w:t>
      </w:r>
    </w:p>
    <w:p w:rsidR="00450E26" w:rsidRDefault="00450E26" w:rsidP="00450E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Pani Alina Rosa     </w:t>
      </w:r>
      <w:r w:rsidR="0016780E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 –tel. (68) 3624715 Referat Finansowy </w:t>
      </w:r>
    </w:p>
    <w:p w:rsidR="0016780E" w:rsidRDefault="00450E26" w:rsidP="00004014">
      <w:pPr>
        <w:jc w:val="left"/>
        <w:rPr>
          <w:sz w:val="23"/>
          <w:szCs w:val="23"/>
        </w:rPr>
      </w:pPr>
      <w:r>
        <w:rPr>
          <w:sz w:val="23"/>
          <w:szCs w:val="23"/>
        </w:rPr>
        <w:t xml:space="preserve">Pani </w:t>
      </w:r>
      <w:r w:rsidR="0016780E">
        <w:rPr>
          <w:sz w:val="23"/>
          <w:szCs w:val="23"/>
        </w:rPr>
        <w:t>Iwona Kubacka</w:t>
      </w:r>
      <w:r>
        <w:rPr>
          <w:sz w:val="23"/>
          <w:szCs w:val="23"/>
        </w:rPr>
        <w:t xml:space="preserve"> –tel. (68) 3624704 , </w:t>
      </w:r>
      <w:hyperlink r:id="rId6" w:history="1">
        <w:r w:rsidR="00DB4B2F" w:rsidRPr="00E34D66">
          <w:rPr>
            <w:rStyle w:val="Hipercze"/>
            <w:sz w:val="23"/>
            <w:szCs w:val="23"/>
          </w:rPr>
          <w:t>i.kubacka@umleknica</w:t>
        </w:r>
      </w:hyperlink>
      <w:r w:rsidR="0016780E">
        <w:rPr>
          <w:sz w:val="23"/>
          <w:szCs w:val="23"/>
        </w:rPr>
        <w:t>.</w:t>
      </w:r>
    </w:p>
    <w:p w:rsidR="00DB4B2F" w:rsidRDefault="00DB4B2F" w:rsidP="00004014">
      <w:pPr>
        <w:jc w:val="left"/>
        <w:rPr>
          <w:sz w:val="23"/>
          <w:szCs w:val="23"/>
        </w:rPr>
      </w:pPr>
    </w:p>
    <w:p w:rsidR="00DB4B2F" w:rsidRDefault="00DB4B2F" w:rsidP="00004014">
      <w:pPr>
        <w:jc w:val="left"/>
        <w:rPr>
          <w:sz w:val="23"/>
          <w:szCs w:val="23"/>
        </w:rPr>
      </w:pPr>
    </w:p>
    <w:p w:rsidR="00DB4B2F" w:rsidRDefault="00DB4B2F" w:rsidP="00004014">
      <w:pPr>
        <w:jc w:val="left"/>
        <w:rPr>
          <w:sz w:val="23"/>
          <w:szCs w:val="23"/>
        </w:rPr>
      </w:pPr>
    </w:p>
    <w:p w:rsidR="00DB4B2F" w:rsidRDefault="00DB4B2F" w:rsidP="00004014">
      <w:pPr>
        <w:jc w:val="left"/>
        <w:rPr>
          <w:sz w:val="23"/>
          <w:szCs w:val="23"/>
        </w:rPr>
      </w:pPr>
    </w:p>
    <w:p w:rsidR="00DB4B2F" w:rsidRDefault="00DB4B2F" w:rsidP="00004014">
      <w:pPr>
        <w:jc w:val="left"/>
        <w:rPr>
          <w:sz w:val="23"/>
          <w:szCs w:val="23"/>
        </w:rPr>
      </w:pPr>
    </w:p>
    <w:p w:rsidR="00004014" w:rsidRDefault="00004014" w:rsidP="00004014">
      <w:pPr>
        <w:pStyle w:val="Normal0"/>
        <w:spacing w:line="276" w:lineRule="auto"/>
        <w:rPr>
          <w:sz w:val="16"/>
          <w:highlight w:val="white"/>
        </w:rPr>
      </w:pPr>
      <w:r>
        <w:rPr>
          <w:sz w:val="16"/>
          <w:highlight w:val="white"/>
        </w:rPr>
        <w:t>Załącznik Nr 1 do ogłoszenia</w:t>
      </w:r>
    </w:p>
    <w:p w:rsidR="001D46EB" w:rsidRDefault="001D46EB" w:rsidP="00004014">
      <w:pPr>
        <w:pStyle w:val="Normal0"/>
        <w:spacing w:line="276" w:lineRule="auto"/>
        <w:jc w:val="center"/>
        <w:rPr>
          <w:sz w:val="28"/>
          <w:highlight w:val="white"/>
        </w:rPr>
      </w:pPr>
    </w:p>
    <w:p w:rsidR="00004014" w:rsidRDefault="00004014" w:rsidP="00004014">
      <w:pPr>
        <w:pStyle w:val="Normal0"/>
        <w:spacing w:line="276" w:lineRule="auto"/>
        <w:jc w:val="center"/>
        <w:rPr>
          <w:sz w:val="28"/>
          <w:highlight w:val="white"/>
        </w:rPr>
      </w:pPr>
      <w:r>
        <w:rPr>
          <w:sz w:val="28"/>
          <w:highlight w:val="white"/>
        </w:rPr>
        <w:t>KARTA 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28"/>
        <w:gridCol w:w="6160"/>
      </w:tblGrid>
      <w:tr w:rsidR="00004014" w:rsidTr="00FF016A">
        <w:tc>
          <w:tcPr>
            <w:tcW w:w="9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014" w:rsidRDefault="00004014" w:rsidP="00FF016A">
            <w:pPr>
              <w:pStyle w:val="Normal0"/>
              <w:spacing w:line="276" w:lineRule="auto"/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Adnotacje urzędowe</w:t>
            </w:r>
          </w:p>
        </w:tc>
      </w:tr>
      <w:tr w:rsidR="00004014" w:rsidTr="00FF016A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014" w:rsidRDefault="00004014" w:rsidP="00FF016A">
            <w:pPr>
              <w:pStyle w:val="Normal0"/>
              <w:spacing w:line="276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1. Dane dotyczące ogłoszenia  </w:t>
            </w:r>
          </w:p>
          <w:p w:rsidR="00004014" w:rsidRDefault="00004014" w:rsidP="00FF016A">
            <w:pPr>
              <w:pStyle w:val="Normal0"/>
              <w:spacing w:line="276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    konkursowego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014" w:rsidRDefault="00004014" w:rsidP="00FF016A">
            <w:pPr>
              <w:pStyle w:val="Normal0"/>
              <w:spacing w:line="276" w:lineRule="auto"/>
              <w:jc w:val="center"/>
              <w:rPr>
                <w:highlight w:val="white"/>
              </w:rPr>
            </w:pPr>
          </w:p>
        </w:tc>
      </w:tr>
      <w:tr w:rsidR="00004014" w:rsidTr="00FF016A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014" w:rsidRDefault="0016780E" w:rsidP="0016780E">
            <w:pPr>
              <w:pStyle w:val="Normal0"/>
              <w:spacing w:line="276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2. Nazwa zadania publicznego </w:t>
            </w:r>
            <w:r w:rsidR="00004014">
              <w:rPr>
                <w:highlight w:val="white"/>
              </w:rPr>
              <w:t>wskazana w ogłoszeniu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014" w:rsidRDefault="00004014" w:rsidP="00FF016A">
            <w:pPr>
              <w:pStyle w:val="Normal0"/>
              <w:spacing w:line="276" w:lineRule="auto"/>
              <w:jc w:val="center"/>
              <w:rPr>
                <w:highlight w:val="white"/>
              </w:rPr>
            </w:pPr>
          </w:p>
        </w:tc>
      </w:tr>
      <w:tr w:rsidR="00004014" w:rsidTr="00FF016A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014" w:rsidRDefault="00004014" w:rsidP="00FF016A">
            <w:pPr>
              <w:pStyle w:val="Normal0"/>
              <w:spacing w:line="276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3. Nazwa i adres oferenta </w:t>
            </w:r>
          </w:p>
          <w:p w:rsidR="00004014" w:rsidRDefault="00004014" w:rsidP="00FF016A">
            <w:pPr>
              <w:pStyle w:val="Normal0"/>
              <w:spacing w:line="276" w:lineRule="auto"/>
              <w:rPr>
                <w:highlight w:val="white"/>
              </w:rPr>
            </w:pP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014" w:rsidRDefault="00004014" w:rsidP="00FF016A">
            <w:pPr>
              <w:pStyle w:val="Normal0"/>
              <w:spacing w:line="276" w:lineRule="auto"/>
              <w:jc w:val="center"/>
              <w:rPr>
                <w:highlight w:val="white"/>
              </w:rPr>
            </w:pPr>
          </w:p>
        </w:tc>
      </w:tr>
    </w:tbl>
    <w:p w:rsidR="00004014" w:rsidRDefault="00004014" w:rsidP="00004014">
      <w:pPr>
        <w:pStyle w:val="Normal0"/>
        <w:spacing w:line="276" w:lineRule="auto"/>
        <w:jc w:val="center"/>
        <w:rPr>
          <w:highlight w:val="whit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17"/>
        <w:gridCol w:w="1271"/>
      </w:tblGrid>
      <w:tr w:rsidR="00004014" w:rsidTr="00FF016A">
        <w:tc>
          <w:tcPr>
            <w:tcW w:w="8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014" w:rsidRDefault="00004014" w:rsidP="00FF016A">
            <w:pPr>
              <w:pStyle w:val="Normal0"/>
              <w:spacing w:line="276" w:lineRule="auto"/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PRAWIDŁOWOŚĆ OFERTY POD WZGLĘDEM FORMALNYM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014" w:rsidRDefault="00004014" w:rsidP="00FF016A">
            <w:pPr>
              <w:pStyle w:val="Normal0"/>
              <w:spacing w:line="276" w:lineRule="auto"/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TAK/NIE</w:t>
            </w:r>
          </w:p>
        </w:tc>
      </w:tr>
      <w:tr w:rsidR="00004014" w:rsidTr="00FF016A">
        <w:tc>
          <w:tcPr>
            <w:tcW w:w="8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014" w:rsidRDefault="00004014" w:rsidP="00FF016A">
            <w:pPr>
              <w:pStyle w:val="Normal0"/>
              <w:spacing w:line="276" w:lineRule="auto"/>
              <w:rPr>
                <w:highlight w:val="white"/>
              </w:rPr>
            </w:pPr>
            <w:r>
              <w:rPr>
                <w:highlight w:val="white"/>
              </w:rPr>
              <w:t>1. Oferta została złożona w terminie i miejscu określonym w ogłoszeniu konkursowym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014" w:rsidRDefault="00004014" w:rsidP="00FF016A">
            <w:pPr>
              <w:pStyle w:val="Normal0"/>
              <w:spacing w:line="276" w:lineRule="auto"/>
              <w:jc w:val="center"/>
              <w:rPr>
                <w:highlight w:val="white"/>
              </w:rPr>
            </w:pPr>
          </w:p>
        </w:tc>
      </w:tr>
      <w:tr w:rsidR="00004014" w:rsidTr="00FF016A">
        <w:tc>
          <w:tcPr>
            <w:tcW w:w="8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014" w:rsidRDefault="00004014" w:rsidP="00FF016A">
            <w:pPr>
              <w:pStyle w:val="Normal0"/>
              <w:spacing w:line="276" w:lineRule="auto"/>
              <w:rPr>
                <w:highlight w:val="white"/>
              </w:rPr>
            </w:pPr>
            <w:r>
              <w:rPr>
                <w:highlight w:val="white"/>
              </w:rPr>
              <w:t>2. Oferent jest organizacją pozarządową lub innym podmiotem, o którym mowa w art.3 ust. 3 ustawy z dnia 24 kwietnia 2003r. o działalności pożytku publicznego i o wolontariacie.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014" w:rsidRDefault="00004014" w:rsidP="00FF016A">
            <w:pPr>
              <w:pStyle w:val="Normal0"/>
              <w:spacing w:line="276" w:lineRule="auto"/>
              <w:jc w:val="center"/>
              <w:rPr>
                <w:highlight w:val="white"/>
              </w:rPr>
            </w:pPr>
          </w:p>
        </w:tc>
      </w:tr>
      <w:tr w:rsidR="00004014" w:rsidTr="00FF016A">
        <w:tc>
          <w:tcPr>
            <w:tcW w:w="8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014" w:rsidRDefault="00004014" w:rsidP="00FF016A">
            <w:pPr>
              <w:pStyle w:val="Normal0"/>
              <w:spacing w:line="276" w:lineRule="auto"/>
              <w:rPr>
                <w:highlight w:val="white"/>
              </w:rPr>
            </w:pPr>
            <w:r>
              <w:rPr>
                <w:highlight w:val="white"/>
              </w:rPr>
              <w:t>3. Oferta przygotowana została na odpowiednim formularzu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014" w:rsidRDefault="00004014" w:rsidP="00FF016A">
            <w:pPr>
              <w:pStyle w:val="Normal0"/>
              <w:spacing w:line="276" w:lineRule="auto"/>
              <w:jc w:val="center"/>
              <w:rPr>
                <w:highlight w:val="white"/>
              </w:rPr>
            </w:pPr>
          </w:p>
        </w:tc>
      </w:tr>
      <w:tr w:rsidR="00004014" w:rsidTr="00FF016A">
        <w:tc>
          <w:tcPr>
            <w:tcW w:w="8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014" w:rsidRDefault="00004014" w:rsidP="00FF016A">
            <w:pPr>
              <w:pStyle w:val="Normal0"/>
              <w:spacing w:line="276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4.Druk formularza nie został przez oferenta zmodyfikowany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014" w:rsidRDefault="00004014" w:rsidP="00FF016A">
            <w:pPr>
              <w:pStyle w:val="Normal0"/>
              <w:spacing w:line="276" w:lineRule="auto"/>
              <w:jc w:val="center"/>
              <w:rPr>
                <w:highlight w:val="white"/>
              </w:rPr>
            </w:pPr>
          </w:p>
        </w:tc>
      </w:tr>
      <w:tr w:rsidR="00004014" w:rsidTr="00FF016A">
        <w:tc>
          <w:tcPr>
            <w:tcW w:w="8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014" w:rsidRDefault="00004014" w:rsidP="00FF016A">
            <w:pPr>
              <w:pStyle w:val="Normal0"/>
              <w:spacing w:line="276" w:lineRule="auto"/>
              <w:rPr>
                <w:highlight w:val="white"/>
              </w:rPr>
            </w:pPr>
            <w:r>
              <w:rPr>
                <w:highlight w:val="white"/>
              </w:rPr>
              <w:t>5.W oświadczeniu znajdującym się na końcu formularza ofertowego dokonane zostały skreślenia umożliwiające jednoznaczne odczytanie deklaracji oferenta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014" w:rsidRDefault="00004014" w:rsidP="00FF016A">
            <w:pPr>
              <w:pStyle w:val="Normal0"/>
              <w:spacing w:line="276" w:lineRule="auto"/>
              <w:jc w:val="center"/>
              <w:rPr>
                <w:highlight w:val="white"/>
              </w:rPr>
            </w:pPr>
          </w:p>
        </w:tc>
      </w:tr>
      <w:tr w:rsidR="00004014" w:rsidTr="00FF016A">
        <w:tc>
          <w:tcPr>
            <w:tcW w:w="8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014" w:rsidRDefault="00004014" w:rsidP="00FF016A">
            <w:pPr>
              <w:pStyle w:val="Normal0"/>
              <w:spacing w:line="276" w:lineRule="auto"/>
              <w:rPr>
                <w:highlight w:val="white"/>
              </w:rPr>
            </w:pPr>
            <w:r>
              <w:rPr>
                <w:highlight w:val="white"/>
              </w:rPr>
              <w:t>6. Oferta i oświadczenie oferenta podpisane zostały przez osoby uprawnione do składania oświadczeń woli w imieniu oferenta zgodnie z aktualnym odpisem z KRS, innego rejestru lub ewidencji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014" w:rsidRDefault="00004014" w:rsidP="00FF016A">
            <w:pPr>
              <w:pStyle w:val="Normal0"/>
              <w:spacing w:line="276" w:lineRule="auto"/>
              <w:jc w:val="center"/>
              <w:rPr>
                <w:highlight w:val="white"/>
              </w:rPr>
            </w:pPr>
          </w:p>
        </w:tc>
      </w:tr>
      <w:tr w:rsidR="00004014" w:rsidTr="00FF016A">
        <w:tc>
          <w:tcPr>
            <w:tcW w:w="8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014" w:rsidRDefault="00004014" w:rsidP="00FF016A">
            <w:pPr>
              <w:pStyle w:val="Normal0"/>
              <w:spacing w:line="276" w:lineRule="auto"/>
              <w:rPr>
                <w:highlight w:val="white"/>
              </w:rPr>
            </w:pPr>
            <w:r>
              <w:rPr>
                <w:highlight w:val="white"/>
              </w:rPr>
              <w:t>7.Wysokość wkładu własnego oferenta spełnia kryterium wskazane w ogłoszeniu konkursowym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014" w:rsidRDefault="00004014" w:rsidP="00FF016A">
            <w:pPr>
              <w:pStyle w:val="Normal0"/>
              <w:spacing w:line="276" w:lineRule="auto"/>
              <w:jc w:val="center"/>
              <w:rPr>
                <w:highlight w:val="white"/>
              </w:rPr>
            </w:pPr>
          </w:p>
        </w:tc>
      </w:tr>
      <w:tr w:rsidR="00004014" w:rsidTr="00FF016A">
        <w:tc>
          <w:tcPr>
            <w:tcW w:w="8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014" w:rsidRDefault="00004014" w:rsidP="00FF016A">
            <w:pPr>
              <w:pStyle w:val="Normal0"/>
              <w:rPr>
                <w:highlight w:val="white"/>
              </w:rPr>
            </w:pPr>
            <w:r>
              <w:rPr>
                <w:highlight w:val="white"/>
              </w:rPr>
              <w:t>8.Do oferty załączone zostały wszystkie załączniki wskazane w ogłoszeniu konkursowym jako obowiązkowe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014" w:rsidRDefault="00004014" w:rsidP="00FF016A">
            <w:pPr>
              <w:pStyle w:val="Normal0"/>
              <w:spacing w:line="276" w:lineRule="auto"/>
              <w:jc w:val="center"/>
              <w:rPr>
                <w:highlight w:val="white"/>
              </w:rPr>
            </w:pPr>
          </w:p>
        </w:tc>
      </w:tr>
    </w:tbl>
    <w:p w:rsidR="00004014" w:rsidRDefault="00004014" w:rsidP="00004014">
      <w:pPr>
        <w:pStyle w:val="Normal0"/>
        <w:spacing w:line="276" w:lineRule="auto"/>
        <w:jc w:val="center"/>
        <w:rPr>
          <w:highlight w:val="white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505"/>
        <w:gridCol w:w="4305"/>
      </w:tblGrid>
      <w:tr w:rsidR="00004014" w:rsidTr="00FF016A">
        <w:tc>
          <w:tcPr>
            <w:tcW w:w="9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014" w:rsidRDefault="00004014" w:rsidP="00FF016A">
            <w:pPr>
              <w:pStyle w:val="Normal0"/>
              <w:spacing w:line="276" w:lineRule="auto"/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Uwagi dotyczące oceny formalnej</w:t>
            </w:r>
          </w:p>
        </w:tc>
      </w:tr>
      <w:tr w:rsidR="00004014" w:rsidTr="00FF016A"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014" w:rsidRDefault="00004014" w:rsidP="00FF016A">
            <w:pPr>
              <w:pStyle w:val="Normal0"/>
              <w:spacing w:line="276" w:lineRule="auto"/>
              <w:rPr>
                <w:highlight w:val="white"/>
              </w:rPr>
            </w:pPr>
            <w:r>
              <w:rPr>
                <w:highlight w:val="white"/>
              </w:rPr>
              <w:t>Oferta spełnia wymogi formalne i podlega ocenie merytorycznej/ oferta nie spełnia wymogów formalnych i nie podlega ocenie merytorycznej (niepotrzebne skreślić)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014" w:rsidRDefault="00004014" w:rsidP="00FF016A">
            <w:pPr>
              <w:pStyle w:val="Normal0"/>
              <w:spacing w:line="276" w:lineRule="auto"/>
              <w:jc w:val="center"/>
              <w:rPr>
                <w:highlight w:val="white"/>
              </w:rPr>
            </w:pPr>
          </w:p>
          <w:p w:rsidR="00004014" w:rsidRDefault="00004014" w:rsidP="00FF016A">
            <w:pPr>
              <w:pStyle w:val="Normal0"/>
              <w:spacing w:line="276" w:lineRule="auto"/>
              <w:jc w:val="center"/>
              <w:rPr>
                <w:highlight w:val="white"/>
              </w:rPr>
            </w:pPr>
          </w:p>
          <w:p w:rsidR="00004014" w:rsidRDefault="00004014" w:rsidP="00FF016A">
            <w:pPr>
              <w:pStyle w:val="Normal0"/>
              <w:spacing w:line="276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………………………………………</w:t>
            </w:r>
          </w:p>
          <w:p w:rsidR="00004014" w:rsidRDefault="00004014" w:rsidP="00FF016A">
            <w:pPr>
              <w:pStyle w:val="Normal0"/>
              <w:spacing w:line="276" w:lineRule="auto"/>
              <w:jc w:val="center"/>
              <w:rPr>
                <w:sz w:val="16"/>
                <w:highlight w:val="white"/>
              </w:rPr>
            </w:pPr>
            <w:r>
              <w:rPr>
                <w:sz w:val="16"/>
                <w:highlight w:val="white"/>
              </w:rPr>
              <w:t>(data i czytelny podpis osoby dokonującej oceny formalnej oferty)</w:t>
            </w:r>
          </w:p>
        </w:tc>
      </w:tr>
    </w:tbl>
    <w:p w:rsidR="00004014" w:rsidRDefault="00004014" w:rsidP="00004014">
      <w:pPr>
        <w:jc w:val="left"/>
      </w:pPr>
    </w:p>
    <w:sectPr w:rsidR="00004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47611"/>
    <w:multiLevelType w:val="hybridMultilevel"/>
    <w:tmpl w:val="84AC2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F002BA"/>
    <w:multiLevelType w:val="hybridMultilevel"/>
    <w:tmpl w:val="9EEA1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B30E77"/>
    <w:multiLevelType w:val="hybridMultilevel"/>
    <w:tmpl w:val="59EC38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CE71E2"/>
    <w:multiLevelType w:val="hybridMultilevel"/>
    <w:tmpl w:val="6344ABD0"/>
    <w:lvl w:ilvl="0" w:tplc="AE1024B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E26"/>
    <w:rsid w:val="00004014"/>
    <w:rsid w:val="0016780E"/>
    <w:rsid w:val="001D46EB"/>
    <w:rsid w:val="00450E26"/>
    <w:rsid w:val="00587FAA"/>
    <w:rsid w:val="007D5638"/>
    <w:rsid w:val="008A3B7A"/>
    <w:rsid w:val="008B721C"/>
    <w:rsid w:val="00BB0930"/>
    <w:rsid w:val="00C90A47"/>
    <w:rsid w:val="00CD3634"/>
    <w:rsid w:val="00DB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0E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50E26"/>
    <w:rPr>
      <w:color w:val="0000FF"/>
      <w:u w:val="single"/>
    </w:rPr>
  </w:style>
  <w:style w:type="paragraph" w:customStyle="1" w:styleId="Default">
    <w:name w:val="Default"/>
    <w:rsid w:val="00450E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ormal0">
    <w:name w:val="Normal_0"/>
    <w:rsid w:val="0000401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table" w:styleId="Tabela-Siatka">
    <w:name w:val="Table Grid"/>
    <w:basedOn w:val="Standardowy"/>
    <w:rsid w:val="00004014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00401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72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21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0E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50E26"/>
    <w:rPr>
      <w:color w:val="0000FF"/>
      <w:u w:val="single"/>
    </w:rPr>
  </w:style>
  <w:style w:type="paragraph" w:customStyle="1" w:styleId="Default">
    <w:name w:val="Default"/>
    <w:rsid w:val="00450E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ormal0">
    <w:name w:val="Normal_0"/>
    <w:rsid w:val="0000401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table" w:styleId="Tabela-Siatka">
    <w:name w:val="Table Grid"/>
    <w:basedOn w:val="Standardowy"/>
    <w:rsid w:val="00004014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00401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72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21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.kubacka@umlekni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1992</Words>
  <Characters>11953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11</cp:revision>
  <cp:lastPrinted>2014-04-23T06:12:00Z</cp:lastPrinted>
  <dcterms:created xsi:type="dcterms:W3CDTF">2014-04-10T05:47:00Z</dcterms:created>
  <dcterms:modified xsi:type="dcterms:W3CDTF">2014-04-23T06:14:00Z</dcterms:modified>
</cp:coreProperties>
</file>