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AF" w:rsidRDefault="002E357C">
      <w:pPr>
        <w:spacing w:after="0" w:line="240" w:lineRule="auto"/>
        <w:jc w:val="center"/>
      </w:pPr>
      <w:r>
        <w:rPr>
          <w:rFonts w:ascii="Times" w:hAnsi="Times" w:cs="Arial-Black"/>
          <w:b/>
          <w:sz w:val="28"/>
          <w:szCs w:val="28"/>
        </w:rPr>
        <w:t>Kierownik</w:t>
      </w:r>
    </w:p>
    <w:p w:rsidR="00D778AF" w:rsidRDefault="002E357C">
      <w:pPr>
        <w:spacing w:after="0" w:line="240" w:lineRule="auto"/>
        <w:jc w:val="center"/>
      </w:pPr>
      <w:r>
        <w:rPr>
          <w:rFonts w:ascii="Times" w:hAnsi="Times" w:cs="Arial-Black"/>
          <w:b/>
          <w:sz w:val="28"/>
          <w:szCs w:val="28"/>
        </w:rPr>
        <w:t>Ośrodka Pomocy Społecznej w Łęknicy</w:t>
      </w:r>
    </w:p>
    <w:p w:rsidR="00D778AF" w:rsidRDefault="002E357C">
      <w:pPr>
        <w:spacing w:after="0" w:line="240" w:lineRule="auto"/>
        <w:jc w:val="center"/>
        <w:rPr>
          <w:rFonts w:ascii="Times" w:hAnsi="Times" w:cs="Arial-Black"/>
          <w:b/>
          <w:sz w:val="28"/>
          <w:szCs w:val="28"/>
        </w:rPr>
      </w:pPr>
      <w:r>
        <w:rPr>
          <w:rFonts w:ascii="Times" w:hAnsi="Times" w:cs="Arial-Black"/>
          <w:b/>
          <w:sz w:val="28"/>
          <w:szCs w:val="28"/>
        </w:rPr>
        <w:t>ogłasza nabór na stanowisko pracy:</w:t>
      </w:r>
    </w:p>
    <w:p w:rsidR="00D778AF" w:rsidRDefault="00D778AF">
      <w:pPr>
        <w:spacing w:after="0" w:line="240" w:lineRule="auto"/>
        <w:jc w:val="center"/>
        <w:rPr>
          <w:rFonts w:ascii="Times" w:hAnsi="Times" w:cs="Arial-Black"/>
          <w:b/>
          <w:sz w:val="28"/>
          <w:szCs w:val="28"/>
        </w:rPr>
      </w:pPr>
    </w:p>
    <w:p w:rsidR="00D778AF" w:rsidRDefault="002E357C">
      <w:pPr>
        <w:pStyle w:val="Zwykytekst"/>
        <w:jc w:val="center"/>
      </w:pPr>
      <w:r>
        <w:rPr>
          <w:rFonts w:ascii="Times" w:hAnsi="Times" w:cs="Arial-Black"/>
          <w:b/>
          <w:sz w:val="28"/>
          <w:szCs w:val="28"/>
        </w:rPr>
        <w:t>Referent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778AF" w:rsidRDefault="002E357C">
      <w:pPr>
        <w:pStyle w:val="Zwykytekst"/>
        <w:jc w:val="center"/>
      </w:pPr>
      <w:r>
        <w:rPr>
          <w:rFonts w:ascii="Times New Roman" w:hAnsi="Times New Roman"/>
          <w:b/>
          <w:sz w:val="28"/>
          <w:szCs w:val="28"/>
        </w:rPr>
        <w:t>w Komórce ds. Świadczeń Rodzinnych</w:t>
      </w:r>
    </w:p>
    <w:p w:rsidR="00D778AF" w:rsidRDefault="002E357C">
      <w:pPr>
        <w:pStyle w:val="Zwykytekst"/>
        <w:jc w:val="center"/>
      </w:pPr>
      <w:r>
        <w:rPr>
          <w:rFonts w:ascii="Times New Roman" w:hAnsi="Times New Roman"/>
          <w:b/>
          <w:sz w:val="28"/>
          <w:szCs w:val="28"/>
        </w:rPr>
        <w:t>w Ośrodku Pomocy Społecznej w Łęknicy</w:t>
      </w:r>
    </w:p>
    <w:p w:rsidR="00D778AF" w:rsidRDefault="002E357C">
      <w:pPr>
        <w:pStyle w:val="Zwykytek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ul. Żurawska 1, 68-208 Łęknica</w:t>
      </w:r>
    </w:p>
    <w:p w:rsidR="00D778AF" w:rsidRDefault="00D778AF">
      <w:pPr>
        <w:pStyle w:val="Zwykytekst"/>
        <w:rPr>
          <w:rFonts w:ascii="Times New Roman" w:hAnsi="Times New Roman"/>
          <w:sz w:val="28"/>
          <w:szCs w:val="28"/>
        </w:rPr>
      </w:pPr>
    </w:p>
    <w:p w:rsidR="00D778AF" w:rsidRDefault="00D778AF">
      <w:pPr>
        <w:spacing w:after="0" w:line="240" w:lineRule="auto"/>
        <w:jc w:val="center"/>
        <w:rPr>
          <w:rFonts w:ascii="Times" w:hAnsi="Times" w:cs="Arial-Black"/>
          <w:b/>
          <w:sz w:val="28"/>
          <w:szCs w:val="28"/>
        </w:rPr>
      </w:pPr>
    </w:p>
    <w:p w:rsidR="00D778AF" w:rsidRDefault="002E357C">
      <w:pPr>
        <w:spacing w:after="0" w:line="240" w:lineRule="auto"/>
        <w:rPr>
          <w:rFonts w:ascii="Times" w:hAnsi="Times" w:cs="Arial-BoldMT"/>
          <w:b/>
          <w:bCs/>
          <w:sz w:val="28"/>
          <w:szCs w:val="28"/>
        </w:rPr>
      </w:pPr>
      <w:r>
        <w:rPr>
          <w:rFonts w:ascii="Times" w:hAnsi="Times" w:cs="Arial-BoldMT"/>
          <w:b/>
          <w:bCs/>
          <w:sz w:val="28"/>
          <w:szCs w:val="28"/>
        </w:rPr>
        <w:t>1 . Wymagania niezbędne (konieczne):</w:t>
      </w:r>
    </w:p>
    <w:p w:rsidR="00D778AF" w:rsidRDefault="00D778AF">
      <w:pPr>
        <w:spacing w:after="0" w:line="240" w:lineRule="auto"/>
        <w:rPr>
          <w:rFonts w:ascii="Times" w:hAnsi="Times" w:cs="ArialMT"/>
          <w:sz w:val="28"/>
          <w:szCs w:val="28"/>
        </w:rPr>
      </w:pPr>
    </w:p>
    <w:p w:rsidR="00D778AF" w:rsidRDefault="002E357C">
      <w:pPr>
        <w:spacing w:after="0" w:line="240" w:lineRule="auto"/>
        <w:jc w:val="both"/>
      </w:pPr>
      <w:r>
        <w:rPr>
          <w:rFonts w:ascii="Times" w:hAnsi="Times" w:cs="ArialMT"/>
          <w:sz w:val="28"/>
          <w:szCs w:val="28"/>
        </w:rPr>
        <w:t>a) wykształcenie minimum średnie,</w:t>
      </w:r>
    </w:p>
    <w:p w:rsidR="00D778AF" w:rsidRDefault="002E357C">
      <w:pPr>
        <w:spacing w:after="0" w:line="240" w:lineRule="auto"/>
        <w:jc w:val="both"/>
      </w:pPr>
      <w:r>
        <w:rPr>
          <w:rFonts w:ascii="Times" w:hAnsi="Times" w:cs="ArialMT"/>
          <w:sz w:val="28"/>
          <w:szCs w:val="28"/>
        </w:rPr>
        <w:t>b) obywatelstwo polskie,</w:t>
      </w:r>
    </w:p>
    <w:p w:rsidR="00D778AF" w:rsidRDefault="002E357C">
      <w:pPr>
        <w:spacing w:after="0" w:line="240" w:lineRule="auto"/>
        <w:jc w:val="both"/>
      </w:pPr>
      <w:r>
        <w:rPr>
          <w:rFonts w:ascii="Times" w:hAnsi="Times" w:cs="ArialMT"/>
          <w:sz w:val="28"/>
          <w:szCs w:val="28"/>
        </w:rPr>
        <w:t>c) pełna zdolność do czynności prawnych oraz korzystania z pełni praw publicznych,</w:t>
      </w:r>
    </w:p>
    <w:p w:rsidR="00D778AF" w:rsidRDefault="002E357C">
      <w:pPr>
        <w:spacing w:after="0" w:line="240" w:lineRule="auto"/>
        <w:jc w:val="both"/>
      </w:pPr>
      <w:r>
        <w:rPr>
          <w:rFonts w:ascii="Times" w:hAnsi="Times" w:cs="ArialMT"/>
          <w:sz w:val="28"/>
          <w:szCs w:val="28"/>
        </w:rPr>
        <w:t>d) niekaralność za umyślne przestępstwo ścigane z oskarżenia publicznego lub umyślne  przestępstwo skarbowe,</w:t>
      </w:r>
    </w:p>
    <w:p w:rsidR="00D778AF" w:rsidRDefault="002E357C">
      <w:pPr>
        <w:spacing w:after="0" w:line="240" w:lineRule="auto"/>
        <w:jc w:val="both"/>
      </w:pPr>
      <w:r>
        <w:rPr>
          <w:rFonts w:ascii="Times" w:hAnsi="Times" w:cs="ArialMT"/>
          <w:sz w:val="28"/>
          <w:szCs w:val="28"/>
        </w:rPr>
        <w:t>e) nieposzlakowana opinia,</w:t>
      </w:r>
    </w:p>
    <w:p w:rsidR="00D778AF" w:rsidRDefault="00D778AF">
      <w:pPr>
        <w:spacing w:after="0" w:line="240" w:lineRule="auto"/>
        <w:rPr>
          <w:rFonts w:ascii="Times" w:hAnsi="Times" w:cs="ArialMT"/>
          <w:sz w:val="28"/>
          <w:szCs w:val="28"/>
        </w:rPr>
      </w:pPr>
    </w:p>
    <w:p w:rsidR="00D778AF" w:rsidRDefault="002E357C">
      <w:pPr>
        <w:spacing w:after="0" w:line="240" w:lineRule="auto"/>
        <w:rPr>
          <w:rFonts w:ascii="Times" w:hAnsi="Times" w:cs="Arial-BoldMT"/>
          <w:b/>
          <w:bCs/>
          <w:sz w:val="28"/>
          <w:szCs w:val="28"/>
        </w:rPr>
      </w:pPr>
      <w:r>
        <w:rPr>
          <w:rFonts w:ascii="Times" w:hAnsi="Times" w:cs="Arial-BoldMT"/>
          <w:b/>
          <w:bCs/>
          <w:sz w:val="28"/>
          <w:szCs w:val="28"/>
        </w:rPr>
        <w:t>2 . Wymagania dodatkowe:</w:t>
      </w:r>
    </w:p>
    <w:p w:rsidR="00D778AF" w:rsidRDefault="00D778AF">
      <w:pPr>
        <w:spacing w:after="0" w:line="240" w:lineRule="auto"/>
        <w:jc w:val="both"/>
        <w:rPr>
          <w:rFonts w:ascii="Times" w:hAnsi="Times" w:cs="ArialMT"/>
          <w:sz w:val="28"/>
          <w:szCs w:val="28"/>
        </w:rPr>
      </w:pPr>
    </w:p>
    <w:p w:rsidR="00D778AF" w:rsidRDefault="002E357C">
      <w:pPr>
        <w:spacing w:after="0" w:line="240" w:lineRule="auto"/>
        <w:jc w:val="both"/>
      </w:pPr>
      <w:r>
        <w:rPr>
          <w:rFonts w:ascii="Times" w:hAnsi="Times" w:cs="ArialMT"/>
          <w:sz w:val="28"/>
          <w:szCs w:val="28"/>
        </w:rPr>
        <w:t>a) znajomość obsługi powszechnie używanych komputerowych systemów operacyjnych,</w:t>
      </w:r>
    </w:p>
    <w:p w:rsidR="00D778AF" w:rsidRDefault="002E357C">
      <w:pPr>
        <w:spacing w:after="0" w:line="240" w:lineRule="auto"/>
        <w:jc w:val="both"/>
      </w:pPr>
      <w:r>
        <w:rPr>
          <w:rFonts w:ascii="Times" w:hAnsi="Times" w:cs="ArialMT"/>
          <w:sz w:val="28"/>
          <w:szCs w:val="28"/>
        </w:rPr>
        <w:t>b) mile widziane doświadczenie w jednostkach samorządu terytorialnego,</w:t>
      </w:r>
    </w:p>
    <w:p w:rsidR="00D778AF" w:rsidRDefault="002E357C">
      <w:pPr>
        <w:spacing w:after="0" w:line="240" w:lineRule="auto"/>
        <w:jc w:val="both"/>
      </w:pPr>
      <w:r>
        <w:rPr>
          <w:rFonts w:ascii="Times" w:hAnsi="Times" w:cs="ArialMT"/>
          <w:sz w:val="28"/>
          <w:szCs w:val="28"/>
        </w:rPr>
        <w:t>c) znajomość podstawowych aktów prawnych:</w:t>
      </w:r>
    </w:p>
    <w:p w:rsidR="00D778AF" w:rsidRDefault="002E357C">
      <w:pPr>
        <w:spacing w:after="0" w:line="240" w:lineRule="auto"/>
        <w:jc w:val="both"/>
      </w:pPr>
      <w:r>
        <w:rPr>
          <w:rFonts w:ascii="Times" w:hAnsi="Times" w:cs="ArialMT"/>
          <w:color w:val="000000" w:themeColor="text1"/>
          <w:sz w:val="28"/>
          <w:szCs w:val="28"/>
        </w:rPr>
        <w:t>- Kodeks postępowania administracyjnego (Dz. U. z 2013 r. poz. 267 ze zm.),</w:t>
      </w:r>
    </w:p>
    <w:p w:rsidR="00D778AF" w:rsidRDefault="002E357C">
      <w:pPr>
        <w:spacing w:after="0" w:line="240" w:lineRule="auto"/>
        <w:jc w:val="both"/>
      </w:pPr>
      <w:r>
        <w:rPr>
          <w:rFonts w:ascii="Times" w:hAnsi="Times" w:cs="ArialMT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Ustawa o świadczeniach rodzinnych (Dz. U. z 2015 r. poz. 114),</w:t>
      </w:r>
    </w:p>
    <w:p w:rsidR="00D778AF" w:rsidRDefault="002E357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 Ustawa o ustaleniu i wypłacie zasiłków dla opiekunów (Dz. U. z 2014 r. poz. 567),</w:t>
      </w:r>
    </w:p>
    <w:p w:rsidR="00D778AF" w:rsidRDefault="002E357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 Ustawa o pomocy osobom uprawnionym do alimentów (Dz. U. z 2012 r. poz. 1228 ze zm.),</w:t>
      </w:r>
    </w:p>
    <w:p w:rsidR="00D778AF" w:rsidRDefault="002E357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 Rozporządzenie Ministra Pracy i Polityki Społecznej w sprawie sposobu i trybu postępowania w sprawach o świadczenia rodzinne (Dz. U. z 2013 poz. 3),</w:t>
      </w:r>
    </w:p>
    <w:p w:rsidR="00D778AF" w:rsidRDefault="002E357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 Rozporządzenie Rady Ministrów w sprawie wysokości dochodu rodziny albo dochodu osoby uczącej się stanowiących podstawę ubiegania się o zasiłek rodzinny oraz wysokości świadczeń rodzinnych (Dz. U. z 2012 r. poz. 959),</w:t>
      </w:r>
    </w:p>
    <w:p w:rsidR="00D778AF" w:rsidRDefault="002E357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- Rozporządzenie Ministra Zdrowia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sprawie formy opieki medycznej nad kobietą w ciąży, uprawniającej do dodatku z tytułu urodzenia dziecka oraz wzoru zaświadczenia potwierdzającego pozostawanie pod tą opieką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(Dz. U. z 2010 r. Nr 183, poz. 1234),</w:t>
      </w:r>
    </w:p>
    <w:p w:rsidR="00D778AF" w:rsidRDefault="002E357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- Rozporządzenie Ministra Pracy i Polityki społecznej w sprawie sposobu i trybu postępowania, sposobu ustalania dochodu oraz wzorów wniosku, zaświadczeń i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lastRenderedPageBreak/>
        <w:t>oświadczeń o ustalenie prawa do świadczeń z funduszu alimentacyjnego (Dz. U. z 2010 r. nr 123, poz. 836),</w:t>
      </w:r>
    </w:p>
    <w:p w:rsidR="00D778AF" w:rsidRDefault="00D778AF">
      <w:pPr>
        <w:spacing w:after="0" w:line="240" w:lineRule="auto"/>
        <w:jc w:val="both"/>
        <w:rPr>
          <w:rFonts w:ascii="Times" w:eastAsia="Times New Roman" w:hAnsi="Times" w:cs="ArialMT"/>
          <w:bCs/>
          <w:color w:val="000000" w:themeColor="text1"/>
          <w:sz w:val="28"/>
          <w:szCs w:val="28"/>
          <w:lang w:eastAsia="pl-PL"/>
        </w:rPr>
      </w:pPr>
    </w:p>
    <w:p w:rsidR="00D778AF" w:rsidRDefault="002E357C">
      <w:r>
        <w:rPr>
          <w:rFonts w:ascii="Times" w:hAnsi="Times" w:cs="ArialMT"/>
          <w:color w:val="000000" w:themeColor="text1"/>
          <w:sz w:val="28"/>
          <w:szCs w:val="28"/>
        </w:rPr>
        <w:t>d) staż pracy w administracji minimum 6 miesięcy,</w:t>
      </w:r>
    </w:p>
    <w:p w:rsidR="00D778AF" w:rsidRDefault="002E357C">
      <w:pPr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pl-PL"/>
        </w:rPr>
      </w:pPr>
      <w:r>
        <w:rPr>
          <w:rFonts w:ascii="Times" w:hAnsi="Times" w:cs="ArialMT"/>
          <w:color w:val="000000" w:themeColor="text1"/>
          <w:sz w:val="28"/>
          <w:szCs w:val="28"/>
        </w:rPr>
        <w:t>e) odpowiedzialność, komunikatywność, samodzielność, dokładność,</w:t>
      </w:r>
    </w:p>
    <w:p w:rsidR="00D778AF" w:rsidRDefault="002E357C">
      <w:pPr>
        <w:spacing w:after="0" w:line="240" w:lineRule="auto"/>
        <w:jc w:val="both"/>
      </w:pPr>
      <w:r>
        <w:rPr>
          <w:rFonts w:ascii="Times" w:hAnsi="Times" w:cs="ArialMT"/>
          <w:color w:val="000000" w:themeColor="text1"/>
          <w:sz w:val="28"/>
          <w:szCs w:val="28"/>
        </w:rPr>
        <w:t>f) wysoka kultura osobista.</w:t>
      </w:r>
    </w:p>
    <w:p w:rsidR="00D778AF" w:rsidRDefault="00D778AF">
      <w:pPr>
        <w:spacing w:after="0" w:line="240" w:lineRule="auto"/>
        <w:jc w:val="both"/>
        <w:rPr>
          <w:rFonts w:ascii="Times" w:hAnsi="Times" w:cs="ArialMT"/>
          <w:color w:val="000000" w:themeColor="text1"/>
          <w:sz w:val="28"/>
          <w:szCs w:val="28"/>
        </w:rPr>
      </w:pPr>
    </w:p>
    <w:p w:rsidR="00D778AF" w:rsidRDefault="002E357C">
      <w:pPr>
        <w:spacing w:after="0" w:line="240" w:lineRule="auto"/>
        <w:rPr>
          <w:rFonts w:ascii="Times" w:hAnsi="Times" w:cs="Arial-BoldMT"/>
          <w:b/>
          <w:bCs/>
          <w:sz w:val="28"/>
          <w:szCs w:val="28"/>
        </w:rPr>
      </w:pPr>
      <w:r>
        <w:rPr>
          <w:rFonts w:ascii="Times" w:hAnsi="Times" w:cs="Arial-BoldMT"/>
          <w:b/>
          <w:bCs/>
          <w:sz w:val="28"/>
          <w:szCs w:val="28"/>
        </w:rPr>
        <w:t>3 . Zakres wykonywanych zadań na stanowisku:</w:t>
      </w:r>
    </w:p>
    <w:p w:rsidR="00D778AF" w:rsidRDefault="00D778AF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pl-PL"/>
        </w:rPr>
      </w:pPr>
    </w:p>
    <w:p w:rsidR="00D778AF" w:rsidRDefault="002E357C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przyjmowanie i rozpatrywanie wniosków w sprawach świadczeń rodzinnych oraz z funduszu alimentacyjnego,</w:t>
      </w:r>
    </w:p>
    <w:p w:rsidR="00D778AF" w:rsidRDefault="002E357C">
      <w:pPr>
        <w:pStyle w:val="Zwykytekst"/>
        <w:numPr>
          <w:ilvl w:val="0"/>
          <w:numId w:val="1"/>
        </w:numPr>
        <w:jc w:val="both"/>
        <w:rPr>
          <w:rFonts w:ascii="Times" w:hAnsi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obsługa programów komputerowych świadczeń rodzinnych i funduszu alimentacyjnego,</w:t>
      </w:r>
    </w:p>
    <w:p w:rsidR="00D778AF" w:rsidRDefault="002E357C">
      <w:pPr>
        <w:pStyle w:val="Zwykytekst"/>
        <w:numPr>
          <w:ilvl w:val="0"/>
          <w:numId w:val="1"/>
        </w:numPr>
        <w:jc w:val="both"/>
        <w:rPr>
          <w:rFonts w:ascii="Times" w:hAnsi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sporządzanie decyzji administracyjnych, postanowień, zaświadczeń oraz pism,</w:t>
      </w:r>
    </w:p>
    <w:p w:rsidR="00D778AF" w:rsidRDefault="002E357C">
      <w:pPr>
        <w:pStyle w:val="Zwykytekst"/>
        <w:numPr>
          <w:ilvl w:val="0"/>
          <w:numId w:val="1"/>
        </w:numPr>
        <w:jc w:val="both"/>
        <w:rPr>
          <w:rFonts w:ascii="Times" w:hAnsi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prowadzenie dokumentacji świadczeniobiorców,</w:t>
      </w:r>
    </w:p>
    <w:p w:rsidR="00D778AF" w:rsidRDefault="002E357C">
      <w:pPr>
        <w:pStyle w:val="Zwykytekst"/>
        <w:numPr>
          <w:ilvl w:val="0"/>
          <w:numId w:val="1"/>
        </w:numPr>
        <w:jc w:val="both"/>
        <w:rPr>
          <w:rFonts w:ascii="Times" w:hAnsi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przeprowadzanie wywiadów alimentacyjnych i odbieranie oświadczeń majątkowych od dłużników alimentacyjnych,</w:t>
      </w:r>
    </w:p>
    <w:p w:rsidR="00D778AF" w:rsidRDefault="002E357C">
      <w:pPr>
        <w:pStyle w:val="Zwykytekst"/>
        <w:numPr>
          <w:ilvl w:val="0"/>
          <w:numId w:val="1"/>
        </w:numPr>
        <w:jc w:val="both"/>
        <w:rPr>
          <w:rFonts w:ascii="Times" w:hAnsi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prowadzenie korespondencji w sprawie postępowania wobec dłużników alimentacyjnych,</w:t>
      </w:r>
    </w:p>
    <w:p w:rsidR="00D778AF" w:rsidRDefault="002E357C">
      <w:pPr>
        <w:pStyle w:val="Zwykytekst"/>
        <w:numPr>
          <w:ilvl w:val="0"/>
          <w:numId w:val="1"/>
        </w:numPr>
        <w:jc w:val="both"/>
        <w:rPr>
          <w:rFonts w:ascii="Times" w:hAnsi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współpraca z komornikiem sądowym w zakresie egzekucji świadczeń z funduszu alimentacyjnego,</w:t>
      </w:r>
    </w:p>
    <w:p w:rsidR="00D778AF" w:rsidRDefault="002E357C">
      <w:pPr>
        <w:pStyle w:val="Zwykytekst"/>
        <w:numPr>
          <w:ilvl w:val="0"/>
          <w:numId w:val="1"/>
        </w:numPr>
        <w:jc w:val="both"/>
        <w:rPr>
          <w:rFonts w:ascii="Times" w:hAnsi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prowadzenie spraw z zakresu postępowania egzekucyjnego w administracji – wystawianie upomnień i tytułów wykonawczych,</w:t>
      </w:r>
    </w:p>
    <w:p w:rsidR="00D778AF" w:rsidRDefault="002E357C">
      <w:pPr>
        <w:pStyle w:val="Zwykytekst"/>
        <w:numPr>
          <w:ilvl w:val="0"/>
          <w:numId w:val="1"/>
        </w:numPr>
        <w:jc w:val="both"/>
        <w:rPr>
          <w:rFonts w:ascii="Times" w:hAnsi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współpraca z urzędem skarbowym w sprawie postępowania wobec dłużników alimentacyjnych,</w:t>
      </w:r>
    </w:p>
    <w:p w:rsidR="00D778AF" w:rsidRDefault="002E357C">
      <w:pPr>
        <w:pStyle w:val="Zwykytekst"/>
        <w:numPr>
          <w:ilvl w:val="0"/>
          <w:numId w:val="1"/>
        </w:numPr>
        <w:jc w:val="both"/>
        <w:rPr>
          <w:rFonts w:ascii="Times" w:hAnsi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współpraca z PUP w sprawie postępowania wobec dłużników alimentacyjnych,</w:t>
      </w:r>
    </w:p>
    <w:p w:rsidR="00D778AF" w:rsidRDefault="002E357C">
      <w:pPr>
        <w:pStyle w:val="Zwykytekst"/>
        <w:numPr>
          <w:ilvl w:val="0"/>
          <w:numId w:val="1"/>
        </w:numPr>
        <w:jc w:val="both"/>
        <w:rPr>
          <w:rFonts w:ascii="Times" w:hAnsi="Times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sporządzanie wymaganych sprawozdań,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78AF" w:rsidRDefault="002E357C">
      <w:pPr>
        <w:pStyle w:val="Zwykytekst"/>
        <w:numPr>
          <w:ilvl w:val="0"/>
          <w:numId w:val="1"/>
        </w:numPr>
        <w:jc w:val="both"/>
        <w:rPr>
          <w:rFonts w:ascii="Times" w:hAnsi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przygotowywanie list wypłat świadczeń,</w:t>
      </w:r>
    </w:p>
    <w:p w:rsidR="00D778AF" w:rsidRDefault="002E357C">
      <w:pPr>
        <w:pStyle w:val="Zwykytekst"/>
        <w:numPr>
          <w:ilvl w:val="0"/>
          <w:numId w:val="1"/>
        </w:numPr>
        <w:jc w:val="both"/>
        <w:rPr>
          <w:rFonts w:ascii="Times" w:hAnsi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sporządzanie zapotrzebowania na środki finansowe, </w:t>
      </w:r>
    </w:p>
    <w:p w:rsidR="00D778AF" w:rsidRDefault="002E357C">
      <w:pPr>
        <w:pStyle w:val="Zwykytekst"/>
        <w:numPr>
          <w:ilvl w:val="0"/>
          <w:numId w:val="1"/>
        </w:numPr>
        <w:jc w:val="both"/>
        <w:rPr>
          <w:rFonts w:ascii="Times" w:hAnsi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obsługa Centralnej Aplikacji Statystycznej,</w:t>
      </w:r>
    </w:p>
    <w:p w:rsidR="00D778AF" w:rsidRDefault="002E357C">
      <w:pPr>
        <w:pStyle w:val="Zwykytekst"/>
        <w:numPr>
          <w:ilvl w:val="0"/>
          <w:numId w:val="1"/>
        </w:numPr>
        <w:jc w:val="both"/>
        <w:rPr>
          <w:rFonts w:ascii="Times" w:hAnsi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przekazywanie informacji o zobowiązaniach dłużników do Biura Informacji Gospodarczej,</w:t>
      </w:r>
    </w:p>
    <w:p w:rsidR="00D778AF" w:rsidRDefault="002E357C">
      <w:pPr>
        <w:pStyle w:val="Zwykytekst"/>
        <w:numPr>
          <w:ilvl w:val="0"/>
          <w:numId w:val="1"/>
        </w:numPr>
        <w:jc w:val="both"/>
        <w:rPr>
          <w:rFonts w:ascii="Times" w:hAnsi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prowadzenie innych spraw wynikających z ustawy o świadczeniach rodzinnych, ustawy o pomocy osobom uprawnionym do alimentów.</w:t>
      </w:r>
    </w:p>
    <w:p w:rsidR="00D778AF" w:rsidRDefault="00D778AF">
      <w:pPr>
        <w:pStyle w:val="Zwykytekst"/>
        <w:jc w:val="both"/>
        <w:rPr>
          <w:rFonts w:ascii="Times New Roman" w:hAnsi="Times New Roman"/>
        </w:rPr>
      </w:pPr>
    </w:p>
    <w:p w:rsidR="00D778AF" w:rsidRDefault="002E357C">
      <w:pPr>
        <w:jc w:val="both"/>
        <w:rPr>
          <w:rFonts w:ascii="Times" w:hAnsi="Times" w:cs="ArialMT"/>
          <w:b/>
          <w:sz w:val="28"/>
          <w:szCs w:val="28"/>
        </w:rPr>
      </w:pPr>
      <w:r>
        <w:rPr>
          <w:rFonts w:ascii="Times" w:hAnsi="Times" w:cs="ArialMT"/>
          <w:b/>
          <w:sz w:val="28"/>
          <w:szCs w:val="28"/>
        </w:rPr>
        <w:t>4. Informacja o warunkach pracy na stanowisku:</w:t>
      </w:r>
    </w:p>
    <w:p w:rsidR="00D778AF" w:rsidRDefault="002E357C">
      <w:pPr>
        <w:spacing w:line="240" w:lineRule="auto"/>
        <w:jc w:val="both"/>
      </w:pPr>
      <w:r>
        <w:rPr>
          <w:rFonts w:ascii="Times" w:hAnsi="Times" w:cs="ArialMT"/>
          <w:sz w:val="28"/>
          <w:szCs w:val="28"/>
        </w:rPr>
        <w:t xml:space="preserve">Miejscem wykonywania obowiązków pracowniczych będzie Ośrodek Pomocy Społecznej w Łęknicy, który znajduje się w budynku Urzędu Miejskiego w Łęknicy. Budynek dwupiętrowy. Praca na pełny etat, w godzinach od 7:00 do </w:t>
      </w:r>
      <w:r>
        <w:rPr>
          <w:rFonts w:ascii="Times" w:hAnsi="Times" w:cs="ArialMT"/>
          <w:sz w:val="28"/>
          <w:szCs w:val="28"/>
        </w:rPr>
        <w:lastRenderedPageBreak/>
        <w:t>15:00 od poniedziałku do piątku. W pracy konieczne będzie manualne korzystanie z urządzeń technicznych (komputer, drukarka, kserokopiarka, telefon, niszczarka dokumentów, itp.). Praca przy komputerze powyżej 4 godzin dziennie. Kontakty bezpośrednie i telefoniczne z klientami ośrodka.</w:t>
      </w:r>
    </w:p>
    <w:p w:rsidR="00D778AF" w:rsidRDefault="00D778AF">
      <w:pPr>
        <w:spacing w:line="240" w:lineRule="auto"/>
        <w:jc w:val="both"/>
        <w:rPr>
          <w:rFonts w:ascii="Times" w:hAnsi="Times" w:cs="ArialMT"/>
          <w:b/>
          <w:sz w:val="28"/>
          <w:szCs w:val="28"/>
        </w:rPr>
      </w:pPr>
    </w:p>
    <w:p w:rsidR="00D778AF" w:rsidRDefault="002E357C">
      <w:pPr>
        <w:spacing w:line="240" w:lineRule="auto"/>
        <w:jc w:val="both"/>
      </w:pPr>
      <w:r>
        <w:rPr>
          <w:rFonts w:ascii="Times" w:hAnsi="Times" w:cs="ArialMT"/>
          <w:b/>
          <w:sz w:val="28"/>
          <w:szCs w:val="28"/>
        </w:rPr>
        <w:t>5. Wskaźnik zatrudnienia osób niepełnosprawnych</w:t>
      </w:r>
      <w:r>
        <w:rPr>
          <w:rFonts w:ascii="Times" w:hAnsi="Times" w:cs="ArialMT"/>
          <w:sz w:val="28"/>
          <w:szCs w:val="28"/>
        </w:rPr>
        <w:t>:</w:t>
      </w:r>
    </w:p>
    <w:p w:rsidR="00D778AF" w:rsidRDefault="002E357C">
      <w:pPr>
        <w:spacing w:line="240" w:lineRule="auto"/>
        <w:jc w:val="both"/>
      </w:pPr>
      <w:r>
        <w:rPr>
          <w:rFonts w:ascii="Times" w:hAnsi="Times" w:cs="ArialMT"/>
          <w:sz w:val="28"/>
          <w:szCs w:val="28"/>
        </w:rPr>
        <w:t>w miesiącu poprzedzającym datę upublicznienia ogłoszenia wskaźnik zatrudnienia osób niepełnosprawnych w jednostce, w rozumieniu przepisów o rehabilitacji zawodowej i społecznej oraz zatrudnieniu osób niepełnosprawnych, jest niższy niż 6 %.</w:t>
      </w:r>
    </w:p>
    <w:p w:rsidR="00D778AF" w:rsidRDefault="002E357C">
      <w:pPr>
        <w:spacing w:after="0" w:line="240" w:lineRule="auto"/>
        <w:rPr>
          <w:rFonts w:ascii="Times" w:hAnsi="Times" w:cs="Arial-BoldMT"/>
          <w:b/>
          <w:bCs/>
          <w:sz w:val="28"/>
          <w:szCs w:val="28"/>
        </w:rPr>
      </w:pPr>
      <w:r>
        <w:rPr>
          <w:rFonts w:ascii="Times" w:hAnsi="Times" w:cs="Arial-BoldMT"/>
          <w:b/>
          <w:bCs/>
          <w:sz w:val="28"/>
          <w:szCs w:val="28"/>
        </w:rPr>
        <w:t>6 . Wymagane dokumenty:</w:t>
      </w:r>
    </w:p>
    <w:p w:rsidR="00D778AF" w:rsidRDefault="00D778AF">
      <w:pPr>
        <w:spacing w:after="0" w:line="240" w:lineRule="auto"/>
        <w:rPr>
          <w:rFonts w:ascii="Times" w:hAnsi="Times" w:cs="ArialMT"/>
          <w:sz w:val="28"/>
          <w:szCs w:val="28"/>
        </w:rPr>
      </w:pPr>
    </w:p>
    <w:p w:rsidR="00D778AF" w:rsidRDefault="002E357C">
      <w:pPr>
        <w:spacing w:after="0" w:line="240" w:lineRule="auto"/>
        <w:jc w:val="both"/>
      </w:pPr>
      <w:r>
        <w:rPr>
          <w:rFonts w:ascii="Times" w:hAnsi="Times" w:cs="ArialMT"/>
          <w:sz w:val="28"/>
          <w:szCs w:val="28"/>
        </w:rPr>
        <w:t xml:space="preserve">a) podpisany odręcznie list motywacyjny oraz oświadczenie kandydata </w:t>
      </w:r>
      <w:r>
        <w:rPr>
          <w:rFonts w:ascii="Times" w:hAnsi="Times" w:cs="Arial-BoldMT"/>
          <w:bCs/>
          <w:color w:val="000000"/>
          <w:sz w:val="28"/>
          <w:szCs w:val="28"/>
        </w:rPr>
        <w:t>„</w:t>
      </w:r>
      <w:r>
        <w:rPr>
          <w:rFonts w:ascii="Times" w:hAnsi="Times" w:cs="Arial-BoldItalicMT"/>
          <w:bCs/>
          <w:i/>
          <w:iCs/>
          <w:color w:val="000000"/>
          <w:sz w:val="28"/>
          <w:szCs w:val="28"/>
        </w:rPr>
        <w:t xml:space="preserve">Wyrażam zgodę na przetwarzanie moich danych osobowych zawartych w ofercie pracy dla potrzeb niezbędnych do realizacji procesu rekrutacji zgodnie z Ustawą z dnia 29.08.1997 r. o ochronie danych osobowych (Dz. U. </w:t>
      </w:r>
      <w:r>
        <w:rPr>
          <w:rFonts w:ascii="Times" w:hAnsi="Times" w:cs="Arial-BoldItalicMT"/>
          <w:bCs/>
          <w:i/>
          <w:iCs/>
          <w:color w:val="000000"/>
          <w:sz w:val="28"/>
          <w:szCs w:val="28"/>
        </w:rPr>
        <w:br/>
        <w:t>z 2002 r. Nr 101, poz. 926 ze zmianami</w:t>
      </w:r>
      <w:r>
        <w:rPr>
          <w:rFonts w:ascii="Times" w:hAnsi="Times" w:cs="ArialMT"/>
          <w:sz w:val="28"/>
          <w:szCs w:val="28"/>
        </w:rPr>
        <w:t>) ,</w:t>
      </w:r>
    </w:p>
    <w:p w:rsidR="00D778AF" w:rsidRDefault="002E357C">
      <w:pPr>
        <w:spacing w:after="0" w:line="240" w:lineRule="auto"/>
        <w:jc w:val="both"/>
        <w:rPr>
          <w:rFonts w:ascii="Times" w:hAnsi="Times" w:cs="ArialMT"/>
          <w:sz w:val="28"/>
          <w:szCs w:val="28"/>
        </w:rPr>
      </w:pPr>
      <w:r>
        <w:rPr>
          <w:rFonts w:ascii="Times" w:hAnsi="Times" w:cs="ArialMT"/>
          <w:sz w:val="28"/>
          <w:szCs w:val="28"/>
        </w:rPr>
        <w:t>b) podpisany odręcznie życiorys (CV),</w:t>
      </w:r>
    </w:p>
    <w:p w:rsidR="00D778AF" w:rsidRDefault="002E357C">
      <w:pPr>
        <w:spacing w:after="0" w:line="240" w:lineRule="auto"/>
        <w:jc w:val="both"/>
        <w:rPr>
          <w:rFonts w:ascii="Times" w:hAnsi="Times" w:cs="ArialMT"/>
          <w:sz w:val="28"/>
          <w:szCs w:val="28"/>
        </w:rPr>
      </w:pPr>
      <w:r>
        <w:rPr>
          <w:rFonts w:ascii="Times" w:hAnsi="Times" w:cs="ArialMT"/>
          <w:sz w:val="28"/>
          <w:szCs w:val="28"/>
        </w:rPr>
        <w:t>c) kserokopia dowodu osobistego,</w:t>
      </w:r>
    </w:p>
    <w:p w:rsidR="00D778AF" w:rsidRDefault="002E357C">
      <w:pPr>
        <w:spacing w:after="0" w:line="240" w:lineRule="auto"/>
        <w:jc w:val="both"/>
        <w:rPr>
          <w:rFonts w:ascii="Times" w:hAnsi="Times" w:cs="ArialMT"/>
          <w:sz w:val="28"/>
          <w:szCs w:val="28"/>
        </w:rPr>
      </w:pPr>
      <w:r>
        <w:rPr>
          <w:rFonts w:ascii="Times" w:hAnsi="Times" w:cs="ArialMT"/>
          <w:sz w:val="28"/>
          <w:szCs w:val="28"/>
        </w:rPr>
        <w:t>d) kserokopie dyplomów potwierdzających wykształcenie,</w:t>
      </w:r>
    </w:p>
    <w:p w:rsidR="00D778AF" w:rsidRDefault="002E357C">
      <w:pPr>
        <w:spacing w:after="0" w:line="240" w:lineRule="auto"/>
        <w:jc w:val="both"/>
      </w:pPr>
      <w:r>
        <w:rPr>
          <w:rFonts w:ascii="Times" w:hAnsi="Times" w:cs="ArialMT"/>
          <w:sz w:val="28"/>
          <w:szCs w:val="28"/>
        </w:rPr>
        <w:t>e) kserokopie świadectw pracy dokumentujących staż pracy,</w:t>
      </w:r>
    </w:p>
    <w:p w:rsidR="00D778AF" w:rsidRDefault="002E357C">
      <w:pPr>
        <w:spacing w:after="0" w:line="240" w:lineRule="auto"/>
        <w:jc w:val="both"/>
        <w:rPr>
          <w:rFonts w:ascii="Times" w:hAnsi="Times" w:cs="ArialMT"/>
          <w:sz w:val="28"/>
          <w:szCs w:val="28"/>
        </w:rPr>
      </w:pPr>
      <w:r>
        <w:rPr>
          <w:rFonts w:ascii="Times" w:hAnsi="Times" w:cs="ArialMT"/>
          <w:sz w:val="28"/>
          <w:szCs w:val="28"/>
        </w:rPr>
        <w:t>f) oryginał wypełnionego kwestionariusza osobowego,</w:t>
      </w:r>
    </w:p>
    <w:p w:rsidR="00D778AF" w:rsidRDefault="002E357C">
      <w:pPr>
        <w:spacing w:after="0" w:line="240" w:lineRule="auto"/>
        <w:jc w:val="both"/>
        <w:rPr>
          <w:rFonts w:ascii="Times" w:hAnsi="Times" w:cs="ArialMT"/>
          <w:sz w:val="28"/>
          <w:szCs w:val="28"/>
        </w:rPr>
      </w:pPr>
      <w:r>
        <w:rPr>
          <w:rFonts w:ascii="Times" w:hAnsi="Times" w:cs="ArialMT"/>
          <w:sz w:val="28"/>
          <w:szCs w:val="28"/>
        </w:rPr>
        <w:t>g) inne dodatkowe dokumenty o posiadanych kwalifikacjach i umiejętnościach,</w:t>
      </w:r>
    </w:p>
    <w:p w:rsidR="00D778AF" w:rsidRDefault="002E357C">
      <w:pPr>
        <w:spacing w:after="0" w:line="240" w:lineRule="auto"/>
        <w:jc w:val="both"/>
      </w:pPr>
      <w:r>
        <w:rPr>
          <w:rFonts w:ascii="Times" w:hAnsi="Times" w:cs="ArialMT"/>
          <w:sz w:val="28"/>
          <w:szCs w:val="28"/>
        </w:rPr>
        <w:t xml:space="preserve">h) mile widziane referencje z poprzednich miejsc pracy i doświadczenia </w:t>
      </w:r>
      <w:r>
        <w:rPr>
          <w:rFonts w:ascii="Times" w:hAnsi="Times" w:cs="ArialMT"/>
          <w:sz w:val="28"/>
          <w:szCs w:val="28"/>
        </w:rPr>
        <w:br/>
        <w:t>w jednostkach samorządu terytorialnego,</w:t>
      </w:r>
    </w:p>
    <w:p w:rsidR="00D778AF" w:rsidRDefault="002E357C">
      <w:pPr>
        <w:spacing w:after="0" w:line="240" w:lineRule="auto"/>
        <w:jc w:val="both"/>
      </w:pPr>
      <w:r>
        <w:rPr>
          <w:rFonts w:ascii="Times" w:hAnsi="Times" w:cs="ArialMT"/>
          <w:sz w:val="28"/>
          <w:szCs w:val="28"/>
        </w:rPr>
        <w:t xml:space="preserve">i) </w:t>
      </w:r>
      <w:r>
        <w:rPr>
          <w:rFonts w:ascii="Times" w:hAnsi="Times" w:cs="TimesNewRomanPSMT"/>
          <w:sz w:val="28"/>
          <w:szCs w:val="28"/>
        </w:rPr>
        <w:t>ważne zaświadczenie lekarskie lub oświadczenie o braku przeciwwskazań zdrowotnych do wykonywania pracy na powyższym stanowisku,</w:t>
      </w:r>
    </w:p>
    <w:p w:rsidR="00D778AF" w:rsidRDefault="002E357C">
      <w:pPr>
        <w:spacing w:after="0" w:line="240" w:lineRule="auto"/>
        <w:jc w:val="both"/>
        <w:rPr>
          <w:rFonts w:ascii="Times" w:hAnsi="Times" w:cs="TimesNewRomanPSMT"/>
          <w:sz w:val="28"/>
          <w:szCs w:val="28"/>
        </w:rPr>
      </w:pPr>
      <w:r>
        <w:rPr>
          <w:rFonts w:ascii="Times" w:hAnsi="Times" w:cs="ArialMT"/>
          <w:sz w:val="28"/>
          <w:szCs w:val="28"/>
        </w:rPr>
        <w:t>j) podpisane odręcznie oświadczenie o pełnej zdolności do czynności prawnych oraz korzystania z pełni praw publicznych,</w:t>
      </w:r>
    </w:p>
    <w:p w:rsidR="00D778AF" w:rsidRDefault="002E357C">
      <w:pPr>
        <w:spacing w:after="0" w:line="240" w:lineRule="auto"/>
        <w:jc w:val="both"/>
        <w:rPr>
          <w:rFonts w:ascii="Times" w:hAnsi="Times" w:cs="ArialMT"/>
          <w:sz w:val="28"/>
          <w:szCs w:val="28"/>
        </w:rPr>
      </w:pPr>
      <w:r>
        <w:rPr>
          <w:rFonts w:ascii="Times" w:hAnsi="Times" w:cs="ArialMT"/>
          <w:sz w:val="28"/>
          <w:szCs w:val="28"/>
        </w:rPr>
        <w:t>k) podpisane odręcznie oświadczenie o braku skazania prawomocnym wyrokiem sądu za umyślne przestępstwo ścigane z oskarżenia publicznego lub umyślne przestępstwo skarbowe,</w:t>
      </w:r>
    </w:p>
    <w:p w:rsidR="00D778AF" w:rsidRDefault="002E357C">
      <w:pPr>
        <w:spacing w:after="0" w:line="240" w:lineRule="auto"/>
        <w:jc w:val="both"/>
      </w:pPr>
      <w:r>
        <w:rPr>
          <w:rFonts w:ascii="Times" w:hAnsi="Times" w:cs="ArialMT"/>
          <w:sz w:val="28"/>
          <w:szCs w:val="28"/>
        </w:rPr>
        <w:t>l) spis wszystkich dokumentów składanych w ofercie oraz numer telefonu kontaktowego.</w:t>
      </w:r>
    </w:p>
    <w:p w:rsidR="00D778AF" w:rsidRDefault="00D778AF">
      <w:pPr>
        <w:spacing w:after="0" w:line="240" w:lineRule="auto"/>
        <w:jc w:val="both"/>
        <w:rPr>
          <w:rFonts w:ascii="Times" w:hAnsi="Times" w:cs="ArialMT"/>
          <w:sz w:val="28"/>
          <w:szCs w:val="28"/>
        </w:rPr>
      </w:pPr>
    </w:p>
    <w:p w:rsidR="00D778AF" w:rsidRDefault="002E357C">
      <w:pPr>
        <w:spacing w:after="0" w:line="240" w:lineRule="auto"/>
        <w:rPr>
          <w:rFonts w:ascii="Times" w:hAnsi="Times" w:cs="ArialMT"/>
          <w:b/>
          <w:sz w:val="28"/>
          <w:szCs w:val="28"/>
        </w:rPr>
      </w:pPr>
      <w:r>
        <w:rPr>
          <w:rFonts w:ascii="Times" w:hAnsi="Times" w:cs="ArialMT"/>
          <w:b/>
          <w:sz w:val="28"/>
          <w:szCs w:val="28"/>
        </w:rPr>
        <w:t>7. Termin i miejsce składania dokumentów</w:t>
      </w:r>
    </w:p>
    <w:p w:rsidR="00D778AF" w:rsidRDefault="00D778AF">
      <w:pPr>
        <w:spacing w:after="0" w:line="240" w:lineRule="auto"/>
        <w:rPr>
          <w:rFonts w:ascii="Times" w:hAnsi="Times" w:cs="ArialMT"/>
          <w:b/>
          <w:sz w:val="28"/>
          <w:szCs w:val="28"/>
        </w:rPr>
      </w:pPr>
    </w:p>
    <w:p w:rsidR="00D778AF" w:rsidRDefault="002E357C">
      <w:pPr>
        <w:pStyle w:val="Zwykytekst"/>
        <w:jc w:val="both"/>
      </w:pPr>
      <w:r>
        <w:rPr>
          <w:rFonts w:ascii="Times" w:hAnsi="Times" w:cs="ArialMT"/>
          <w:sz w:val="28"/>
          <w:szCs w:val="28"/>
        </w:rPr>
        <w:t xml:space="preserve">Wymagane dokumenty aplikacyjne należy składać w Ośrodku Pomocy Społecznej w Łęknicy w pok. 11 i 12 w terminie </w:t>
      </w:r>
      <w:r>
        <w:rPr>
          <w:rFonts w:ascii="Times" w:hAnsi="Times" w:cs="ArialMT"/>
          <w:b/>
          <w:sz w:val="28"/>
          <w:szCs w:val="28"/>
        </w:rPr>
        <w:t>do  15 czerwca 2015 r. do godz. 14:00</w:t>
      </w:r>
      <w:r>
        <w:rPr>
          <w:rFonts w:ascii="Times" w:hAnsi="Times" w:cs="ArialMT"/>
          <w:sz w:val="28"/>
          <w:szCs w:val="28"/>
        </w:rPr>
        <w:t xml:space="preserve"> w zamkniętych kopertach z napisem „Nabór – referent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w Komórce </w:t>
      </w:r>
      <w:r>
        <w:rPr>
          <w:rFonts w:ascii="Times New Roman" w:hAnsi="Times New Roman"/>
          <w:sz w:val="28"/>
          <w:szCs w:val="28"/>
        </w:rPr>
        <w:lastRenderedPageBreak/>
        <w:t>ds. Świadczeń Rodzinnych w Ośrodku Pomocy Społecznej w Łęknicy”</w:t>
      </w:r>
      <w:r>
        <w:rPr>
          <w:rFonts w:ascii="Times" w:hAnsi="Times" w:cs="ArialMT"/>
          <w:sz w:val="28"/>
          <w:szCs w:val="28"/>
        </w:rPr>
        <w:t xml:space="preserve"> lub przesłać na adres:</w:t>
      </w:r>
    </w:p>
    <w:p w:rsidR="00D778AF" w:rsidRDefault="00D778AF">
      <w:pPr>
        <w:spacing w:after="0" w:line="240" w:lineRule="auto"/>
        <w:jc w:val="both"/>
        <w:rPr>
          <w:rFonts w:ascii="Times" w:hAnsi="Times" w:cs="ArialMT"/>
          <w:sz w:val="28"/>
          <w:szCs w:val="28"/>
        </w:rPr>
      </w:pPr>
    </w:p>
    <w:p w:rsidR="00D778AF" w:rsidRDefault="002E357C">
      <w:pPr>
        <w:spacing w:after="0" w:line="240" w:lineRule="auto"/>
        <w:jc w:val="both"/>
      </w:pPr>
      <w:r>
        <w:rPr>
          <w:rFonts w:ascii="Times" w:hAnsi="Times" w:cs="Arial-BoldMT"/>
          <w:b/>
          <w:bCs/>
          <w:sz w:val="28"/>
          <w:szCs w:val="28"/>
        </w:rPr>
        <w:t>Ośrodek Pomocy Społecznej w Łęknicy</w:t>
      </w:r>
    </w:p>
    <w:p w:rsidR="00D778AF" w:rsidRDefault="002E357C">
      <w:pPr>
        <w:spacing w:after="0" w:line="240" w:lineRule="auto"/>
        <w:rPr>
          <w:rFonts w:ascii="Times" w:hAnsi="Times" w:cs="Arial-BoldMT"/>
          <w:b/>
          <w:bCs/>
          <w:sz w:val="28"/>
          <w:szCs w:val="28"/>
        </w:rPr>
      </w:pPr>
      <w:r>
        <w:rPr>
          <w:rFonts w:ascii="Times" w:hAnsi="Times" w:cs="Arial-BoldMT"/>
          <w:b/>
          <w:bCs/>
          <w:sz w:val="28"/>
          <w:szCs w:val="28"/>
        </w:rPr>
        <w:t>ul. Żurawska 1</w:t>
      </w:r>
    </w:p>
    <w:p w:rsidR="00D778AF" w:rsidRDefault="002E357C">
      <w:pPr>
        <w:spacing w:after="0" w:line="240" w:lineRule="auto"/>
      </w:pPr>
      <w:r>
        <w:rPr>
          <w:rFonts w:ascii="Times" w:hAnsi="Times" w:cs="Arial-BoldMT"/>
          <w:b/>
          <w:bCs/>
          <w:sz w:val="28"/>
          <w:szCs w:val="28"/>
        </w:rPr>
        <w:t>68-208 Łęknica</w:t>
      </w:r>
    </w:p>
    <w:p w:rsidR="00D778AF" w:rsidRDefault="00D778AF">
      <w:pPr>
        <w:spacing w:after="0" w:line="240" w:lineRule="auto"/>
        <w:rPr>
          <w:rFonts w:ascii="Times" w:hAnsi="Times" w:cs="Arial-BoldMT"/>
          <w:b/>
          <w:bCs/>
          <w:sz w:val="28"/>
          <w:szCs w:val="28"/>
        </w:rPr>
      </w:pPr>
    </w:p>
    <w:p w:rsidR="00D778AF" w:rsidRDefault="002E357C">
      <w:pPr>
        <w:jc w:val="both"/>
      </w:pPr>
      <w:r>
        <w:rPr>
          <w:rFonts w:ascii="Times" w:hAnsi="Times" w:cs="Arial-BoldMT"/>
          <w:bCs/>
          <w:sz w:val="28"/>
          <w:szCs w:val="28"/>
        </w:rPr>
        <w:t xml:space="preserve">Dla oferty przesłanej pocztą terminem wiążącym jest data wpływu do Ośrodka, </w:t>
      </w:r>
      <w:r>
        <w:rPr>
          <w:rFonts w:ascii="Times" w:hAnsi="Times" w:cs="Arial-BoldMT"/>
          <w:bCs/>
          <w:sz w:val="28"/>
          <w:szCs w:val="28"/>
        </w:rPr>
        <w:br/>
        <w:t xml:space="preserve">a nie data nadania. </w:t>
      </w:r>
    </w:p>
    <w:p w:rsidR="00D778AF" w:rsidRDefault="002E357C">
      <w:pPr>
        <w:spacing w:after="0" w:line="240" w:lineRule="auto"/>
        <w:jc w:val="both"/>
      </w:pPr>
      <w:r>
        <w:rPr>
          <w:rFonts w:ascii="Times" w:hAnsi="Times" w:cs="Arial-BoldMT"/>
          <w:b/>
          <w:bCs/>
          <w:color w:val="000000"/>
          <w:sz w:val="28"/>
          <w:szCs w:val="28"/>
        </w:rPr>
        <w:t>Aplikacje, które wpłyną do Ośrodka po wyżej określonym terminie nie będą rozpatrywane.</w:t>
      </w:r>
    </w:p>
    <w:p w:rsidR="00D778AF" w:rsidRDefault="00D778AF">
      <w:pPr>
        <w:spacing w:after="0" w:line="240" w:lineRule="auto"/>
        <w:rPr>
          <w:rFonts w:ascii="Times" w:hAnsi="Times" w:cs="Arial-BoldMT"/>
          <w:b/>
          <w:bCs/>
          <w:color w:val="000000"/>
          <w:sz w:val="28"/>
          <w:szCs w:val="28"/>
        </w:rPr>
      </w:pPr>
    </w:p>
    <w:p w:rsidR="00D778AF" w:rsidRDefault="002E357C">
      <w:pPr>
        <w:spacing w:after="0" w:line="240" w:lineRule="auto"/>
        <w:jc w:val="both"/>
      </w:pPr>
      <w:r>
        <w:rPr>
          <w:rFonts w:ascii="Times" w:hAnsi="Times" w:cs="ArialMT"/>
          <w:color w:val="000000"/>
          <w:sz w:val="28"/>
          <w:szCs w:val="28"/>
        </w:rPr>
        <w:t>Kandydaci spełniający wymagania formalne określone w niniejszym ogłoszeniu zostaną powiadomieni za pośrednictwem poczty lub telefonicznie o terminie  kolejnego etapu rekrutacji, składającego się z testu sprawdzającego wiedzę oraz rozmowy kwalifikacyjnej.</w:t>
      </w:r>
    </w:p>
    <w:p w:rsidR="00D778AF" w:rsidRDefault="00D778AF">
      <w:pPr>
        <w:spacing w:after="0" w:line="240" w:lineRule="auto"/>
        <w:rPr>
          <w:rFonts w:ascii="Times" w:hAnsi="Times" w:cs="ArialMT"/>
          <w:color w:val="000000"/>
          <w:sz w:val="28"/>
          <w:szCs w:val="28"/>
        </w:rPr>
      </w:pPr>
    </w:p>
    <w:p w:rsidR="00D778AF" w:rsidRDefault="002E357C">
      <w:pPr>
        <w:spacing w:after="0" w:line="240" w:lineRule="auto"/>
        <w:jc w:val="both"/>
      </w:pPr>
      <w:r>
        <w:rPr>
          <w:rFonts w:ascii="Times" w:hAnsi="Times" w:cs="ArialMT"/>
          <w:color w:val="000000"/>
          <w:sz w:val="28"/>
          <w:szCs w:val="28"/>
        </w:rPr>
        <w:t>Informacja o wynikach naboru będzie umieszczona na stronie internetowej Biuletynu Informacji Publicznej Urzędu Miejskiego w Łęknicy oraz na tablicy ogłoszeń Ośrodka Pomocy Społecznej w Łęknicy.</w:t>
      </w:r>
    </w:p>
    <w:p w:rsidR="00D778AF" w:rsidRDefault="00D778AF">
      <w:pPr>
        <w:spacing w:after="0" w:line="240" w:lineRule="auto"/>
        <w:rPr>
          <w:rFonts w:ascii="Times" w:hAnsi="Times" w:cs="ArialMT"/>
          <w:color w:val="000000"/>
          <w:sz w:val="28"/>
          <w:szCs w:val="28"/>
        </w:rPr>
      </w:pPr>
    </w:p>
    <w:p w:rsidR="00D778AF" w:rsidRDefault="002E357C">
      <w:pPr>
        <w:spacing w:after="0" w:line="240" w:lineRule="auto"/>
      </w:pPr>
      <w:r>
        <w:rPr>
          <w:rFonts w:ascii="Times" w:hAnsi="Times" w:cs="ArialMT"/>
          <w:color w:val="000000"/>
          <w:sz w:val="28"/>
          <w:szCs w:val="28"/>
        </w:rPr>
        <w:t>Organizator  zastrzega sobie  prawo odwołania konkursu bez podania przyczyn</w:t>
      </w:r>
      <w:r>
        <w:rPr>
          <w:rFonts w:ascii="Times" w:hAnsi="Times" w:cs="Arial-ItalicMT"/>
          <w:i/>
          <w:iCs/>
          <w:color w:val="000000"/>
        </w:rPr>
        <w:t xml:space="preserve">.                                                                   </w:t>
      </w:r>
    </w:p>
    <w:p w:rsidR="00D778AF" w:rsidRDefault="002E357C">
      <w:pPr>
        <w:spacing w:line="240" w:lineRule="auto"/>
        <w:jc w:val="center"/>
      </w:pPr>
      <w:r>
        <w:rPr>
          <w:rFonts w:ascii="Times" w:hAnsi="Times" w:cs="Arial-ItalicMT"/>
          <w:i/>
          <w:iCs/>
          <w:color w:val="000000"/>
          <w:sz w:val="24"/>
          <w:szCs w:val="24"/>
        </w:rPr>
        <w:t xml:space="preserve">                                                                           </w:t>
      </w:r>
    </w:p>
    <w:p w:rsidR="00D778AF" w:rsidRDefault="002E357C">
      <w:pPr>
        <w:spacing w:after="0" w:line="240" w:lineRule="auto"/>
        <w:ind w:firstLine="3912"/>
        <w:jc w:val="center"/>
      </w:pPr>
      <w:r>
        <w:rPr>
          <w:rFonts w:ascii="Times" w:hAnsi="Times" w:cs="Arial-ItalicMT"/>
          <w:i/>
          <w:iCs/>
          <w:color w:val="000000"/>
          <w:sz w:val="28"/>
          <w:szCs w:val="28"/>
        </w:rPr>
        <w:t>Kierownik</w:t>
      </w:r>
    </w:p>
    <w:p w:rsidR="00D778AF" w:rsidRDefault="002E357C">
      <w:pPr>
        <w:spacing w:after="0" w:line="240" w:lineRule="auto"/>
        <w:ind w:firstLine="3912"/>
        <w:jc w:val="center"/>
      </w:pPr>
      <w:r>
        <w:rPr>
          <w:rFonts w:ascii="Times" w:hAnsi="Times" w:cs="Arial-ItalicMT"/>
          <w:i/>
          <w:iCs/>
          <w:color w:val="000000"/>
          <w:sz w:val="28"/>
          <w:szCs w:val="28"/>
        </w:rPr>
        <w:t>Ośrodka Pomocy Społecznej w Łęknicy</w:t>
      </w:r>
    </w:p>
    <w:p w:rsidR="00D778AF" w:rsidRDefault="00191845">
      <w:pPr>
        <w:spacing w:line="240" w:lineRule="auto"/>
        <w:ind w:firstLine="3912"/>
        <w:jc w:val="center"/>
      </w:pPr>
      <w:r>
        <w:rPr>
          <w:rFonts w:ascii="Times" w:hAnsi="Times" w:cs="Arial-ItalicMT"/>
          <w:i/>
          <w:iCs/>
          <w:color w:val="000000"/>
          <w:sz w:val="28"/>
          <w:szCs w:val="28"/>
        </w:rPr>
        <w:t xml:space="preserve">/-/ </w:t>
      </w:r>
      <w:r w:rsidR="002E357C">
        <w:rPr>
          <w:rFonts w:ascii="Times" w:hAnsi="Times" w:cs="Arial-ItalicMT"/>
          <w:i/>
          <w:iCs/>
          <w:color w:val="000000"/>
          <w:sz w:val="28"/>
          <w:szCs w:val="28"/>
        </w:rPr>
        <w:t>Alina Andrus</w:t>
      </w:r>
    </w:p>
    <w:p w:rsidR="00D778AF" w:rsidRDefault="00D778AF"/>
    <w:p w:rsidR="00D778AF" w:rsidRDefault="00D778AF">
      <w:bookmarkStart w:id="0" w:name="_GoBack"/>
      <w:bookmarkEnd w:id="0"/>
    </w:p>
    <w:sectPr w:rsidR="00D778A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lack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Arial-BoldItalicMT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Arial-ItalicM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350AC"/>
    <w:multiLevelType w:val="multilevel"/>
    <w:tmpl w:val="31A60D2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3D40C88"/>
    <w:multiLevelType w:val="multilevel"/>
    <w:tmpl w:val="D40A3FF8"/>
    <w:lvl w:ilvl="0">
      <w:start w:val="1"/>
      <w:numFmt w:val="decimal"/>
      <w:lvlText w:val="%1)"/>
      <w:lvlJc w:val="left"/>
      <w:pPr>
        <w:tabs>
          <w:tab w:val="num" w:pos="647"/>
        </w:tabs>
        <w:ind w:left="647" w:hanging="363"/>
      </w:pPr>
    </w:lvl>
    <w:lvl w:ilvl="1">
      <w:start w:val="1"/>
      <w:numFmt w:val="lowerLetter"/>
      <w:lvlText w:val="%2."/>
      <w:lvlJc w:val="left"/>
      <w:pPr>
        <w:tabs>
          <w:tab w:val="num" w:pos="1367"/>
        </w:tabs>
        <w:ind w:left="1367" w:hanging="360"/>
      </w:pPr>
    </w:lvl>
    <w:lvl w:ilvl="2">
      <w:start w:val="1"/>
      <w:numFmt w:val="lowerRoman"/>
      <w:lvlText w:val="%3."/>
      <w:lvlJc w:val="right"/>
      <w:pPr>
        <w:tabs>
          <w:tab w:val="num" w:pos="2087"/>
        </w:tabs>
        <w:ind w:left="2087" w:hanging="180"/>
      </w:pPr>
    </w:lvl>
    <w:lvl w:ilvl="3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</w:lvl>
    <w:lvl w:ilvl="4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</w:lvl>
    <w:lvl w:ilvl="5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</w:lvl>
    <w:lvl w:ilvl="6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</w:lvl>
    <w:lvl w:ilvl="7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</w:lvl>
    <w:lvl w:ilvl="8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AF"/>
    <w:rsid w:val="00191845"/>
    <w:rsid w:val="002E357C"/>
    <w:rsid w:val="0089513B"/>
    <w:rsid w:val="00D7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ormalny"/>
    <w:link w:val="Nagwek3Znak"/>
    <w:uiPriority w:val="9"/>
    <w:unhideWhenUsed/>
    <w:qFormat/>
    <w:rsid w:val="00387A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basedOn w:val="Domylnaczcionkaakapitu"/>
    <w:link w:val="Zwykytekst"/>
    <w:qFormat/>
    <w:rsid w:val="003B4A8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387A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Times New Roman" w:hAnsi="Times New Roman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Mangal"/>
    </w:rPr>
  </w:style>
  <w:style w:type="paragraph" w:styleId="Zwykytekst">
    <w:name w:val="Plain Text"/>
    <w:basedOn w:val="Normalny"/>
    <w:link w:val="ZwykytekstZnak"/>
    <w:qFormat/>
    <w:rsid w:val="003B4A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numbering" w:customStyle="1" w:styleId="WW8Num3">
    <w:name w:val="WW8Num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ormalny"/>
    <w:link w:val="Nagwek3Znak"/>
    <w:uiPriority w:val="9"/>
    <w:unhideWhenUsed/>
    <w:qFormat/>
    <w:rsid w:val="00387A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basedOn w:val="Domylnaczcionkaakapitu"/>
    <w:link w:val="Zwykytekst"/>
    <w:qFormat/>
    <w:rsid w:val="003B4A8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387A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Times New Roman" w:hAnsi="Times New Roman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Mangal"/>
    </w:rPr>
  </w:style>
  <w:style w:type="paragraph" w:styleId="Zwykytekst">
    <w:name w:val="Plain Text"/>
    <w:basedOn w:val="Normalny"/>
    <w:link w:val="ZwykytekstZnak"/>
    <w:qFormat/>
    <w:rsid w:val="003B4A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numbering" w:customStyle="1" w:styleId="WW8Num3">
    <w:name w:val="WW8Num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972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Joanna</cp:lastModifiedBy>
  <cp:revision>4</cp:revision>
  <cp:lastPrinted>2015-05-20T14:35:00Z</cp:lastPrinted>
  <dcterms:created xsi:type="dcterms:W3CDTF">2015-06-05T10:31:00Z</dcterms:created>
  <dcterms:modified xsi:type="dcterms:W3CDTF">2015-06-05T11:59:00Z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