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5" w:rsidRDefault="00176EE5" w:rsidP="00751AA2">
      <w:pPr>
        <w:rPr>
          <w:rFonts w:ascii="Times New Roman" w:eastAsiaTheme="minorHAnsi" w:hAnsi="Times New Roman"/>
          <w:b/>
          <w:sz w:val="24"/>
          <w:szCs w:val="24"/>
        </w:rPr>
      </w:pPr>
    </w:p>
    <w:p w:rsidR="00176EE5" w:rsidRPr="00176EE5" w:rsidRDefault="00176EE5" w:rsidP="00176E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76EE5">
        <w:rPr>
          <w:rFonts w:ascii="Times New Roman" w:eastAsiaTheme="minorHAnsi" w:hAnsi="Times New Roman"/>
          <w:b/>
          <w:sz w:val="24"/>
          <w:szCs w:val="24"/>
        </w:rPr>
        <w:t>BURMISTRZ ŁĘKNICY</w:t>
      </w:r>
    </w:p>
    <w:p w:rsidR="00176EE5" w:rsidRPr="00176EE5" w:rsidRDefault="00176EE5" w:rsidP="00176E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76EE5">
        <w:rPr>
          <w:rFonts w:ascii="Times New Roman" w:eastAsiaTheme="minorHAnsi" w:hAnsi="Times New Roman"/>
          <w:b/>
          <w:sz w:val="24"/>
          <w:szCs w:val="24"/>
        </w:rPr>
        <w:t>OGŁASZA NABÓR</w:t>
      </w:r>
    </w:p>
    <w:p w:rsidR="00176EE5" w:rsidRPr="00176EE5" w:rsidRDefault="00176EE5" w:rsidP="00176E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 stanowisko: Referent</w:t>
      </w:r>
      <w:r w:rsidRPr="00176EE5">
        <w:rPr>
          <w:rFonts w:ascii="Times New Roman" w:eastAsiaTheme="minorHAnsi" w:hAnsi="Times New Roman"/>
          <w:b/>
          <w:sz w:val="24"/>
          <w:szCs w:val="24"/>
        </w:rPr>
        <w:t xml:space="preserve"> ds. </w:t>
      </w:r>
      <w:proofErr w:type="spellStart"/>
      <w:r w:rsidRPr="00176EE5">
        <w:rPr>
          <w:rFonts w:ascii="Times New Roman" w:eastAsiaTheme="minorHAnsi" w:hAnsi="Times New Roman"/>
          <w:b/>
          <w:sz w:val="24"/>
          <w:szCs w:val="24"/>
        </w:rPr>
        <w:t>Ogólno</w:t>
      </w:r>
      <w:proofErr w:type="spellEnd"/>
      <w:r w:rsidRPr="00176EE5">
        <w:rPr>
          <w:rFonts w:ascii="Times New Roman" w:eastAsiaTheme="minorHAnsi" w:hAnsi="Times New Roman"/>
          <w:b/>
          <w:sz w:val="24"/>
          <w:szCs w:val="24"/>
        </w:rPr>
        <w:t>-Organizacyjnych</w:t>
      </w:r>
    </w:p>
    <w:p w:rsidR="00176EE5" w:rsidRPr="00176EE5" w:rsidRDefault="00176EE5" w:rsidP="00176E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76EE5">
        <w:rPr>
          <w:rFonts w:ascii="Times New Roman" w:eastAsiaTheme="minorHAnsi" w:hAnsi="Times New Roman"/>
          <w:b/>
          <w:sz w:val="24"/>
          <w:szCs w:val="24"/>
        </w:rPr>
        <w:t>Urzędu Miejskiego w Łęknicy, ul. Żurawska 1, 68-208 Łęknica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76EE5">
        <w:rPr>
          <w:rFonts w:ascii="Times New Roman" w:eastAsiaTheme="minorHAnsi" w:hAnsi="Times New Roman"/>
          <w:b/>
          <w:bCs/>
          <w:sz w:val="24"/>
          <w:szCs w:val="24"/>
        </w:rPr>
        <w:t>1 . Wymagania niezbędne (konieczne):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wykształcenie średnie</w:t>
      </w:r>
      <w:r w:rsidRPr="00176EE5">
        <w:rPr>
          <w:rFonts w:ascii="Times New Roman" w:eastAsiaTheme="minorHAnsi" w:hAnsi="Times New Roman"/>
          <w:sz w:val="24"/>
          <w:szCs w:val="24"/>
        </w:rPr>
        <w:t>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b)</w:t>
      </w:r>
      <w:r w:rsidR="00051FDF">
        <w:rPr>
          <w:rFonts w:ascii="Times" w:eastAsiaTheme="minorHAnsi" w:hAnsi="Times" w:cs="ArialMT"/>
          <w:sz w:val="24"/>
          <w:szCs w:val="24"/>
        </w:rPr>
        <w:t xml:space="preserve"> co najmniej 2 letni</w:t>
      </w:r>
      <w:r w:rsidRPr="00176EE5">
        <w:rPr>
          <w:rFonts w:ascii="Times" w:eastAsiaTheme="minorHAnsi" w:hAnsi="Times" w:cs="ArialMT"/>
          <w:sz w:val="24"/>
          <w:szCs w:val="24"/>
        </w:rPr>
        <w:t xml:space="preserve"> staż pracy,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c) obywatelstwo polskie,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d) pełna zdolność do czynności prawnych oraz korzystania z pełni praw publicznych,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e) niekaralność za umyślne przestępstwo ścigane z oskarżenia publicznego lub umyślne  przestępstwo skarbowe,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f) nieposzlakowana opinia.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76EE5">
        <w:rPr>
          <w:rFonts w:ascii="Times New Roman" w:eastAsiaTheme="minorHAnsi" w:hAnsi="Times New Roman"/>
          <w:b/>
          <w:bCs/>
          <w:sz w:val="24"/>
          <w:szCs w:val="24"/>
        </w:rPr>
        <w:t>2 . Wymagania dodatkowe: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a) znajomość obsługi powszechnie używanych komputerowych systemów operacyjnych,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176EE5" w:rsidRPr="00176EE5" w:rsidRDefault="00176EE5" w:rsidP="00176EE5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Ustawa o samorz</w:t>
      </w:r>
      <w:r w:rsidR="00104D89">
        <w:rPr>
          <w:rFonts w:ascii="Times New Roman" w:eastAsiaTheme="minorHAnsi" w:hAnsi="Times New Roman"/>
          <w:sz w:val="24"/>
          <w:szCs w:val="24"/>
        </w:rPr>
        <w:t>ądzie gminnym (</w:t>
      </w:r>
      <w:proofErr w:type="spellStart"/>
      <w:r w:rsidR="00104D89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="00104D89">
        <w:rPr>
          <w:rFonts w:ascii="Times New Roman" w:eastAsiaTheme="minorHAnsi" w:hAnsi="Times New Roman"/>
          <w:sz w:val="24"/>
          <w:szCs w:val="24"/>
        </w:rPr>
        <w:t>. Dz.U. z 2022</w:t>
      </w:r>
      <w:r w:rsidRPr="00176EE5">
        <w:rPr>
          <w:rFonts w:ascii="Times New Roman" w:eastAsiaTheme="minorHAnsi" w:hAnsi="Times New Roman"/>
          <w:sz w:val="24"/>
          <w:szCs w:val="24"/>
        </w:rPr>
        <w:t xml:space="preserve"> poz. </w:t>
      </w:r>
      <w:r w:rsidR="00104D89">
        <w:rPr>
          <w:rFonts w:ascii="Times New Roman" w:eastAsiaTheme="minorHAnsi" w:hAnsi="Times New Roman"/>
          <w:sz w:val="24"/>
          <w:szCs w:val="24"/>
        </w:rPr>
        <w:t>559</w:t>
      </w:r>
      <w:r w:rsidRPr="00176EE5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Pr="00176EE5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176EE5">
        <w:rPr>
          <w:rFonts w:ascii="Times New Roman" w:eastAsiaTheme="minorHAnsi" w:hAnsi="Times New Roman"/>
          <w:sz w:val="24"/>
          <w:szCs w:val="24"/>
        </w:rPr>
        <w:t>. zm.);</w:t>
      </w:r>
    </w:p>
    <w:p w:rsidR="00176EE5" w:rsidRPr="00176EE5" w:rsidRDefault="00176EE5" w:rsidP="00176EE5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Kodeks pracy (</w:t>
      </w:r>
      <w:proofErr w:type="spellStart"/>
      <w:r w:rsidRPr="00176EE5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176EE5">
        <w:rPr>
          <w:rFonts w:ascii="Times New Roman" w:eastAsiaTheme="minorHAnsi" w:hAnsi="Times New Roman"/>
          <w:sz w:val="24"/>
          <w:szCs w:val="24"/>
        </w:rPr>
        <w:t xml:space="preserve">. Dz.U. z </w:t>
      </w:r>
      <w:r w:rsidR="00751AA2">
        <w:rPr>
          <w:rFonts w:ascii="Times New Roman" w:eastAsiaTheme="minorHAnsi" w:hAnsi="Times New Roman"/>
          <w:sz w:val="24"/>
          <w:szCs w:val="24"/>
        </w:rPr>
        <w:t xml:space="preserve"> 2022</w:t>
      </w:r>
      <w:r w:rsidRPr="00176EE5">
        <w:rPr>
          <w:rFonts w:ascii="Times New Roman" w:eastAsiaTheme="minorHAnsi" w:hAnsi="Times New Roman"/>
          <w:sz w:val="24"/>
          <w:szCs w:val="24"/>
        </w:rPr>
        <w:t>r. poz.</w:t>
      </w:r>
      <w:r w:rsidR="00751AA2">
        <w:rPr>
          <w:rFonts w:ascii="Times New Roman" w:eastAsiaTheme="minorHAnsi" w:hAnsi="Times New Roman"/>
          <w:sz w:val="24"/>
          <w:szCs w:val="24"/>
        </w:rPr>
        <w:t>1510</w:t>
      </w:r>
      <w:r w:rsidRPr="00176EE5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Pr="00176EE5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176EE5">
        <w:rPr>
          <w:rFonts w:ascii="Times New Roman" w:eastAsiaTheme="minorHAnsi" w:hAnsi="Times New Roman"/>
          <w:sz w:val="24"/>
          <w:szCs w:val="24"/>
        </w:rPr>
        <w:t>. zm.);</w:t>
      </w:r>
    </w:p>
    <w:p w:rsidR="00176EE5" w:rsidRPr="00176EE5" w:rsidRDefault="00176EE5" w:rsidP="00176EE5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Ustawa o pracownikach samorządowych (</w:t>
      </w:r>
      <w:proofErr w:type="spellStart"/>
      <w:r w:rsidRPr="00176EE5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176EE5">
        <w:rPr>
          <w:rFonts w:ascii="Times New Roman" w:eastAsiaTheme="minorHAnsi" w:hAnsi="Times New Roman"/>
          <w:sz w:val="24"/>
          <w:szCs w:val="24"/>
        </w:rPr>
        <w:t>. Dz.U. z</w:t>
      </w:r>
      <w:r w:rsidR="00751AA2">
        <w:rPr>
          <w:rFonts w:ascii="Times New Roman" w:eastAsiaTheme="minorHAnsi" w:hAnsi="Times New Roman"/>
          <w:sz w:val="24"/>
          <w:szCs w:val="24"/>
        </w:rPr>
        <w:t xml:space="preserve"> 2022</w:t>
      </w:r>
      <w:r w:rsidRPr="00176EE5">
        <w:rPr>
          <w:rFonts w:ascii="Times New Roman" w:eastAsiaTheme="minorHAnsi" w:hAnsi="Times New Roman"/>
          <w:sz w:val="24"/>
          <w:szCs w:val="24"/>
        </w:rPr>
        <w:t>r.  poz.</w:t>
      </w:r>
      <w:r w:rsidR="00751AA2">
        <w:rPr>
          <w:rFonts w:ascii="Times New Roman" w:eastAsiaTheme="minorHAnsi" w:hAnsi="Times New Roman"/>
          <w:sz w:val="24"/>
          <w:szCs w:val="24"/>
        </w:rPr>
        <w:t>530)</w:t>
      </w:r>
      <w:r w:rsidRPr="00176EE5">
        <w:rPr>
          <w:rFonts w:ascii="Times New Roman" w:eastAsiaTheme="minorHAnsi" w:hAnsi="Times New Roman"/>
          <w:sz w:val="24"/>
          <w:szCs w:val="24"/>
        </w:rPr>
        <w:t>;</w:t>
      </w:r>
    </w:p>
    <w:p w:rsidR="00176EE5" w:rsidRPr="00176EE5" w:rsidRDefault="00176EE5" w:rsidP="00176EE5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176EE5" w:rsidRPr="00176EE5" w:rsidRDefault="00176EE5" w:rsidP="00176EE5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Ustawa o zakładowym funduszu św</w:t>
      </w:r>
      <w:r w:rsidR="00751AA2">
        <w:rPr>
          <w:rFonts w:ascii="Times New Roman" w:eastAsiaTheme="minorHAnsi" w:hAnsi="Times New Roman"/>
          <w:sz w:val="24"/>
          <w:szCs w:val="24"/>
        </w:rPr>
        <w:t>iadczeń socjalnych (Dz.U. z 2022r. poz. 923</w:t>
      </w:r>
      <w:r w:rsidRPr="00176EE5">
        <w:rPr>
          <w:rFonts w:ascii="Times New Roman" w:eastAsiaTheme="minorHAnsi" w:hAnsi="Times New Roman"/>
          <w:sz w:val="24"/>
          <w:szCs w:val="24"/>
        </w:rPr>
        <w:t>)</w:t>
      </w:r>
    </w:p>
    <w:p w:rsidR="00176EE5" w:rsidRPr="00176EE5" w:rsidRDefault="00176EE5" w:rsidP="00176EE5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76EE5" w:rsidRPr="00176EE5" w:rsidRDefault="0085525C" w:rsidP="00176EE5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c</w:t>
      </w:r>
      <w:r w:rsidR="00176EE5" w:rsidRPr="00176EE5">
        <w:rPr>
          <w:rFonts w:ascii="Times New Roman" w:eastAsiaTheme="minorHAnsi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176EE5" w:rsidRPr="00176EE5" w:rsidRDefault="0085525C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176EE5" w:rsidRPr="00176EE5">
        <w:rPr>
          <w:rFonts w:ascii="Times New Roman" w:eastAsiaTheme="minorHAnsi" w:hAnsi="Times New Roman"/>
          <w:color w:val="000000" w:themeColor="text1"/>
          <w:sz w:val="24"/>
          <w:szCs w:val="24"/>
        </w:rPr>
        <w:t>) wysoka kultura osobista.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76EE5" w:rsidRPr="00176EE5" w:rsidRDefault="00176EE5" w:rsidP="00176EE5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EE5">
        <w:rPr>
          <w:rFonts w:ascii="Times New Roman" w:eastAsiaTheme="minorHAnsi" w:hAnsi="Times New Roman" w:cstheme="minorBidi"/>
          <w:b/>
          <w:sz w:val="24"/>
          <w:szCs w:val="24"/>
        </w:rPr>
        <w:t>3.  D</w:t>
      </w:r>
      <w:r w:rsidRPr="00176EE5"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 w:rsidRPr="00176E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6EE5">
        <w:rPr>
          <w:rFonts w:ascii="Times New Roman" w:eastAsiaTheme="minorHAnsi" w:hAnsi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176EE5" w:rsidRPr="00176EE5" w:rsidRDefault="00176EE5" w:rsidP="00176E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76EE5" w:rsidRDefault="00176EE5" w:rsidP="00176E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6EE5"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:</w:t>
      </w:r>
    </w:p>
    <w:p w:rsidR="00293383" w:rsidRPr="00293383" w:rsidRDefault="00293383" w:rsidP="002933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przyjmowanie, wysyłanie korespondencji na zewnątrz i wewnątrz Urzędu;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załatwiania skarg i wniosków interesantów (prowadzenie rejestru, </w:t>
      </w: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przesyłanie do załatwienia zgodnie z właściwością, kontrola terminowego załatwiania skarg i wniosków oraz opracowywanie w tym zakresie zbiorowych analiz i sprawozdań);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odpowiedzi);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rejestru jednostek organizacyjnych i budżetowych Gminy oraz jednostek pomocniczych Gminy;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spraw osobowych, socjalnych, szkoleniowych pracowników;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br/>
        <w:t>i budżetowych Gminy;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spraw związanych z naborem i oceną pracowników;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zapewnienie prawidłowych warunków pracy, bhp w Urzędzie;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zaopatrywanie Urzędu w niezbędny sprzęt i wyposażenie, w tym również opał, materiały biurowe i kancelaryjne oraz środki </w:t>
      </w:r>
      <w:proofErr w:type="spellStart"/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higieniczno</w:t>
      </w:r>
      <w:proofErr w:type="spellEnd"/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 - sanitarne;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prenumerata czasopism, dzienników urzędowych itp. wydawnictw;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udzielanie informacji interesantom o zasadach i trybie działania Urzędu;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Rejestru umów w formie papierowej i elektronicznej;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dokumentacji i rejestru Honorowych Obywateli Miasta Łęknica;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wykonywanie zadań wynikających z porozumienia zawartego z Powiatowym Urzędem Pracy oraz obsługa osób bezrobotnych z terenu Łęknicy;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sporządzanie rocznego planu potrzeb z zakresu wykonywania prac społecznie użytecznych dla bezrobotnych bez prawa do zasiłku;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organizowanie i nadzór nad wykonywaniem prac  społecznie użytecznych oraz współpraca w tym zakresie z Powiatowym Urzędem Pracy i Ośrodkiem Pomocy Społecznej;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ewidencji prac wykonywanych przez bezrobotnych bez prawa do zasiłku oraz ustalenie wysokości przysługujących im świadczeń;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sporządzanie wniosków o refundację prac społecznie użytecznych ze środków Funduszu Pracy;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koordynowanie współpracy z organizacjami pozarządowymi;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teczek akt osobowych pracowników jednostek obsługiwanych;</w:t>
      </w:r>
    </w:p>
    <w:p w:rsidR="00293383" w:rsidRPr="00293383" w:rsidRDefault="00293383" w:rsidP="0029338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prowadzenie sprawozdawczości statystycznej urzędu i jednostek obsługiwanych;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przestrzeganie prawa;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wykonywanie zadań Urzędu sumiennie, sprawnie i bezstronnie;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zachowanie tajemnicy służbowej w zakresie przez prawo przewidzianym; 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293383" w:rsidRPr="00293383" w:rsidRDefault="00293383" w:rsidP="0029338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w  § 22 Regulaminu Organizacyjnego Urzędu;</w:t>
      </w:r>
    </w:p>
    <w:p w:rsidR="00293383" w:rsidRPr="00293383" w:rsidRDefault="00293383" w:rsidP="0029338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Burmistrza.</w:t>
      </w:r>
    </w:p>
    <w:p w:rsidR="00293383" w:rsidRPr="00293383" w:rsidRDefault="00293383" w:rsidP="00293383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3383" w:rsidRPr="00293383" w:rsidRDefault="00293383" w:rsidP="0029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3383" w:rsidRPr="00293383" w:rsidRDefault="00293383" w:rsidP="0029338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b/>
          <w:sz w:val="24"/>
          <w:szCs w:val="24"/>
          <w:lang w:eastAsia="pl-PL"/>
        </w:rPr>
        <w:t>Zakres uprawnień:</w:t>
      </w: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3383" w:rsidRPr="00293383" w:rsidRDefault="00293383" w:rsidP="002933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Uprawnienia wynikające z zawartego porozumienia z PUP w Żarach.</w:t>
      </w:r>
    </w:p>
    <w:p w:rsidR="00293383" w:rsidRPr="00293383" w:rsidRDefault="00293383" w:rsidP="002933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Pracownik uprawniony jest do kontaktów z pracodawcami i innymi partnerami na rynku pracy.</w:t>
      </w:r>
    </w:p>
    <w:p w:rsidR="00293383" w:rsidRPr="00293383" w:rsidRDefault="00293383" w:rsidP="002933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Pracownik uprawniony jest do pozyskiwania informacji niezbędnych w działalności od właściwych instytucji.</w:t>
      </w:r>
    </w:p>
    <w:p w:rsidR="00293383" w:rsidRPr="00293383" w:rsidRDefault="00293383" w:rsidP="002933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Pracownik uprawniony jest do kontaktów z jednostkami gminnymi, pracodawcami, organizacjami pozarządowymi.</w:t>
      </w:r>
    </w:p>
    <w:p w:rsidR="00293383" w:rsidRPr="00293383" w:rsidRDefault="00293383" w:rsidP="002933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293383" w:rsidRPr="00293383" w:rsidRDefault="00293383" w:rsidP="0029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3383" w:rsidRPr="00293383" w:rsidRDefault="00293383" w:rsidP="00293383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</w:t>
      </w:r>
    </w:p>
    <w:p w:rsidR="00293383" w:rsidRPr="00293383" w:rsidRDefault="00293383" w:rsidP="0029338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b/>
          <w:sz w:val="24"/>
          <w:szCs w:val="24"/>
          <w:lang w:eastAsia="pl-PL"/>
        </w:rPr>
        <w:t>Jest Pani odpowiedzialna za: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Prawidłowe, zgodne z przepisami prawa prowadzenie akt osobowych pracowników.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Nadzór nad prawidłowym i terminowym załatwieniem skarg i wniosków oraz petycji.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Sprawy bezpieczeństwa i higieny pracy w urzędzie.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pieczęci. 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293383" w:rsidRPr="00293383" w:rsidRDefault="00293383" w:rsidP="002933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293383" w:rsidRPr="00293383" w:rsidRDefault="00293383" w:rsidP="0029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3383" w:rsidRPr="00293383" w:rsidRDefault="00293383" w:rsidP="00293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76EE5" w:rsidRPr="00176EE5" w:rsidRDefault="00293383" w:rsidP="002933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33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3383">
        <w:rPr>
          <w:rFonts w:ascii="Times New Roman" w:eastAsia="Times New Roman" w:hAnsi="Times New Roman"/>
          <w:b/>
          <w:sz w:val="24"/>
          <w:szCs w:val="24"/>
          <w:lang w:eastAsia="pl-PL"/>
        </w:rPr>
        <w:t>Zastępstwo na stanowisku ds. obsługi Rady i jej Organów.</w:t>
      </w:r>
    </w:p>
    <w:p w:rsidR="00293383" w:rsidRDefault="00293383" w:rsidP="00176EE5">
      <w:pPr>
        <w:rPr>
          <w:rFonts w:ascii="Times New Roman" w:eastAsiaTheme="minorHAnsi" w:hAnsi="Times New Roman"/>
          <w:b/>
          <w:sz w:val="24"/>
          <w:szCs w:val="24"/>
        </w:rPr>
      </w:pPr>
    </w:p>
    <w:p w:rsidR="009053E7" w:rsidRDefault="009053E7" w:rsidP="00176EE5">
      <w:pPr>
        <w:rPr>
          <w:rFonts w:ascii="Times New Roman" w:eastAsiaTheme="minorHAnsi" w:hAnsi="Times New Roman"/>
          <w:b/>
          <w:sz w:val="24"/>
          <w:szCs w:val="24"/>
        </w:rPr>
      </w:pPr>
    </w:p>
    <w:p w:rsidR="00176EE5" w:rsidRPr="00176EE5" w:rsidRDefault="00176EE5" w:rsidP="00176EE5">
      <w:pPr>
        <w:rPr>
          <w:rFonts w:ascii="Times New Roman" w:eastAsiaTheme="minorHAnsi" w:hAnsi="Times New Roman"/>
          <w:b/>
          <w:sz w:val="24"/>
          <w:szCs w:val="24"/>
        </w:rPr>
      </w:pPr>
      <w:r w:rsidRPr="00176EE5">
        <w:rPr>
          <w:rFonts w:ascii="Times New Roman" w:eastAsiaTheme="minorHAnsi" w:hAnsi="Times New Roman"/>
          <w:b/>
          <w:sz w:val="24"/>
          <w:szCs w:val="24"/>
        </w:rPr>
        <w:lastRenderedPageBreak/>
        <w:t>4. Informacja o warunkach pracy na stanowisku:</w:t>
      </w:r>
    </w:p>
    <w:p w:rsidR="00176EE5" w:rsidRPr="00176EE5" w:rsidRDefault="00176EE5" w:rsidP="00176EE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176EE5" w:rsidRPr="00176EE5" w:rsidRDefault="00176EE5" w:rsidP="00176EE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176EE5" w:rsidRPr="00176EE5" w:rsidRDefault="00176EE5" w:rsidP="00176E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6EE5">
        <w:rPr>
          <w:rFonts w:ascii="Times New Roman" w:eastAsiaTheme="minorHAnsi" w:hAnsi="Times New Roman"/>
          <w:b/>
          <w:sz w:val="24"/>
          <w:szCs w:val="24"/>
        </w:rPr>
        <w:t>5. Wskaźnik zatrudnienia osób niepełnosprawnych</w:t>
      </w:r>
      <w:r w:rsidRPr="00176EE5">
        <w:rPr>
          <w:rFonts w:ascii="Times New Roman" w:eastAsiaTheme="minorHAnsi" w:hAnsi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</w:t>
      </w:r>
      <w:r w:rsidR="00104D89">
        <w:rPr>
          <w:rFonts w:ascii="Times New Roman" w:eastAsiaTheme="minorHAnsi" w:hAnsi="Times New Roman"/>
          <w:sz w:val="24"/>
          <w:szCs w:val="24"/>
        </w:rPr>
        <w:t>b niepełnosprawnych, jest wyższy</w:t>
      </w:r>
      <w:r w:rsidRPr="00176EE5">
        <w:rPr>
          <w:rFonts w:ascii="Times New Roman" w:eastAsiaTheme="minorHAnsi" w:hAnsi="Times New Roman"/>
          <w:sz w:val="24"/>
          <w:szCs w:val="24"/>
        </w:rPr>
        <w:t xml:space="preserve"> niż 6 %.</w:t>
      </w:r>
    </w:p>
    <w:p w:rsidR="00176EE5" w:rsidRP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76EE5">
        <w:rPr>
          <w:rFonts w:ascii="Times New Roman" w:eastAsiaTheme="minorHAnsi" w:hAnsi="Times New Roman"/>
          <w:b/>
          <w:bCs/>
          <w:sz w:val="24"/>
          <w:szCs w:val="24"/>
        </w:rPr>
        <w:t>6 . Wymagane dokumenty:</w:t>
      </w:r>
    </w:p>
    <w:p w:rsidR="00176EE5" w:rsidRDefault="00176EE5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1) podpisany odręcznie list motywacyjny,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2)  podpisany odręcznie życiorys (CV),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kserokopie dokumentów</w:t>
      </w:r>
      <w:r w:rsidRPr="000B2ADF">
        <w:rPr>
          <w:rFonts w:ascii="Times New Roman" w:eastAsiaTheme="minorHAnsi" w:hAnsi="Times New Roman"/>
          <w:sz w:val="24"/>
          <w:szCs w:val="24"/>
        </w:rPr>
        <w:t xml:space="preserve"> potwierdzających wykształcenie,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4) kserokopie świadect</w:t>
      </w:r>
      <w:r>
        <w:rPr>
          <w:rFonts w:ascii="Times New Roman" w:eastAsiaTheme="minorHAnsi" w:hAnsi="Times New Roman"/>
          <w:sz w:val="24"/>
          <w:szCs w:val="24"/>
        </w:rPr>
        <w:t>w pracy doku</w:t>
      </w:r>
      <w:r w:rsidR="00051FDF">
        <w:rPr>
          <w:rFonts w:ascii="Times New Roman" w:eastAsiaTheme="minorHAnsi" w:hAnsi="Times New Roman"/>
          <w:sz w:val="24"/>
          <w:szCs w:val="24"/>
        </w:rPr>
        <w:t>mentujących minimum 2 letni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2ADF">
        <w:rPr>
          <w:rFonts w:ascii="Times New Roman" w:eastAsiaTheme="minorHAnsi" w:hAnsi="Times New Roman"/>
          <w:sz w:val="24"/>
          <w:szCs w:val="24"/>
        </w:rPr>
        <w:t>staż pracy lub zaświadczenie o zatrudnieniu, zawierające okres zatrudnienia, w przypadku pozostawania w stosunku pracy lub zaświadczenie potwierdzające wpis do ewidencji działalności gospodarczej</w:t>
      </w:r>
      <w:r w:rsidRPr="000B2ADF">
        <w:rPr>
          <w:rFonts w:asciiTheme="minorHAnsi" w:eastAsiaTheme="minorHAnsi" w:hAnsiTheme="minorHAnsi" w:cstheme="minorBidi"/>
        </w:rPr>
        <w:t xml:space="preserve"> </w:t>
      </w:r>
      <w:r w:rsidRPr="000B2ADF">
        <w:rPr>
          <w:rFonts w:ascii="Times New Roman" w:eastAsiaTheme="minorHAnsi" w:hAnsi="Times New Roman"/>
          <w:sz w:val="24"/>
          <w:szCs w:val="24"/>
        </w:rPr>
        <w:t>o charakterze zgodnym z wymaganiami na danym stanowisku,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5) kserokopie innych dokumentów potwierdzających stosowne uprawnienia i kwalifikacje np. referencje, odbyte kursy itp. (w przypadku ich posiadania),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Pr="000B2ADF">
        <w:rPr>
          <w:rFonts w:ascii="Times New Roman" w:eastAsiaTheme="minorHAnsi" w:hAnsi="Times New Roman"/>
          <w:sz w:val="24"/>
          <w:szCs w:val="24"/>
        </w:rPr>
        <w:t>) oświadczenie kandydata o stanie zdrowia stwierdzające zdolność do pracy na powyższym stanowisku (z własnoręcznym podpisem),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Pr="000B2ADF">
        <w:rPr>
          <w:rFonts w:ascii="Times New Roman" w:eastAsiaTheme="minorHAnsi" w:hAnsi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0B2ADF">
        <w:rPr>
          <w:rFonts w:ascii="Times New Roman" w:eastAsiaTheme="minorHAnsi" w:hAnsi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Pr="000B2ADF">
        <w:rPr>
          <w:rFonts w:ascii="Times New Roman" w:eastAsiaTheme="minorHAnsi" w:hAnsi="Times New Roman"/>
          <w:sz w:val="24"/>
          <w:szCs w:val="24"/>
        </w:rPr>
        <w:t>) odręcznie podpisane oświadczenie o wyrażeniu zgody na przetwarzanie danych osobowych do celów rekrutacji, o następującej treści: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„RODO"),(Dz. Urz. UE L 119 z 4.05.2016, str.1) oraz ustawą z dnia 21 listopada 2008 r. o pracownikach samorządowych( tj. Dz. U. z 2019 r., poz. 1282). Podanie danych jest dobrowolne a podstawą ich przetwarzania jest moja zgoda.”</w:t>
      </w:r>
    </w:p>
    <w:p w:rsidR="000B2ADF" w:rsidRPr="000B2ADF" w:rsidRDefault="000B2ADF" w:rsidP="000B2AD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B2ADF">
        <w:rPr>
          <w:rFonts w:ascii="Times New Roman" w:eastAsiaTheme="minorHAnsi" w:hAnsi="Times New Roman"/>
          <w:sz w:val="24"/>
          <w:szCs w:val="24"/>
        </w:rPr>
        <w:t>10) spis wszystkich dokumentów składanych w ofercie oraz numer telefonu kontaktowego.</w:t>
      </w:r>
    </w:p>
    <w:p w:rsidR="000B2ADF" w:rsidRDefault="000B2ADF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04D89" w:rsidRPr="00A27874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27874">
        <w:rPr>
          <w:rFonts w:ascii="Times New Roman" w:eastAsiaTheme="minorHAnsi" w:hAnsi="Times New Roman"/>
          <w:b/>
          <w:sz w:val="24"/>
          <w:szCs w:val="24"/>
        </w:rPr>
        <w:t>7. Termin i miejsce składania dokumentów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Wymagane dokumenty aplikacyjne należy składać  w Sekretariacie Urzędu Miejskiego w Łęknic</w:t>
      </w:r>
      <w:r w:rsidR="00A27874">
        <w:rPr>
          <w:rFonts w:ascii="Times New Roman" w:eastAsiaTheme="minorHAnsi" w:hAnsi="Times New Roman"/>
          <w:sz w:val="24"/>
          <w:szCs w:val="24"/>
        </w:rPr>
        <w:t xml:space="preserve">y w terminie do </w:t>
      </w:r>
      <w:r w:rsidR="00A27874">
        <w:rPr>
          <w:rFonts w:ascii="Times New Roman" w:eastAsiaTheme="minorHAnsi" w:hAnsi="Times New Roman"/>
          <w:b/>
          <w:sz w:val="24"/>
          <w:szCs w:val="24"/>
        </w:rPr>
        <w:t>19</w:t>
      </w:r>
      <w:r w:rsidR="00A27874" w:rsidRPr="00A27874">
        <w:rPr>
          <w:rFonts w:ascii="Times New Roman" w:eastAsiaTheme="minorHAnsi" w:hAnsi="Times New Roman"/>
          <w:b/>
          <w:sz w:val="24"/>
          <w:szCs w:val="24"/>
        </w:rPr>
        <w:t xml:space="preserve"> grudnia 2022</w:t>
      </w:r>
      <w:r w:rsidRPr="00A27874">
        <w:rPr>
          <w:rFonts w:ascii="Times New Roman" w:eastAsiaTheme="minorHAnsi" w:hAnsi="Times New Roman"/>
          <w:b/>
          <w:sz w:val="24"/>
          <w:szCs w:val="24"/>
        </w:rPr>
        <w:t>r. do godz. 14.30</w:t>
      </w:r>
      <w:r w:rsidRPr="00104D89">
        <w:rPr>
          <w:rFonts w:ascii="Times New Roman" w:eastAsiaTheme="minorHAnsi" w:hAnsi="Times New Roman"/>
          <w:sz w:val="24"/>
          <w:szCs w:val="24"/>
        </w:rPr>
        <w:t xml:space="preserve"> w zam</w:t>
      </w:r>
      <w:r w:rsidR="00A27874">
        <w:rPr>
          <w:rFonts w:ascii="Times New Roman" w:eastAsiaTheme="minorHAnsi" w:hAnsi="Times New Roman"/>
          <w:sz w:val="24"/>
          <w:szCs w:val="24"/>
        </w:rPr>
        <w:t xml:space="preserve">kniętych kopertach z napisem </w:t>
      </w:r>
      <w:r w:rsidR="00A27874" w:rsidRPr="00A27874">
        <w:t xml:space="preserve"> </w:t>
      </w:r>
      <w:r w:rsidR="00A27874">
        <w:rPr>
          <w:rFonts w:ascii="Times New Roman" w:eastAsiaTheme="minorHAnsi" w:hAnsi="Times New Roman"/>
          <w:sz w:val="24"/>
          <w:szCs w:val="24"/>
        </w:rPr>
        <w:t>„Nabór  -   Referent</w:t>
      </w:r>
      <w:r w:rsidR="00A27874" w:rsidRPr="00A27874">
        <w:rPr>
          <w:rFonts w:ascii="Times New Roman" w:eastAsiaTheme="minorHAnsi" w:hAnsi="Times New Roman"/>
          <w:sz w:val="24"/>
          <w:szCs w:val="24"/>
        </w:rPr>
        <w:t xml:space="preserve"> ds. </w:t>
      </w:r>
      <w:proofErr w:type="spellStart"/>
      <w:r w:rsidR="00A27874" w:rsidRPr="00A27874">
        <w:rPr>
          <w:rFonts w:ascii="Times New Roman" w:eastAsiaTheme="minorHAnsi" w:hAnsi="Times New Roman"/>
          <w:sz w:val="24"/>
          <w:szCs w:val="24"/>
        </w:rPr>
        <w:t>Ogólno</w:t>
      </w:r>
      <w:proofErr w:type="spellEnd"/>
      <w:r w:rsidR="00A27874" w:rsidRPr="00A27874">
        <w:rPr>
          <w:rFonts w:ascii="Times New Roman" w:eastAsiaTheme="minorHAnsi" w:hAnsi="Times New Roman"/>
          <w:sz w:val="24"/>
          <w:szCs w:val="24"/>
        </w:rPr>
        <w:t>-Organizacyjnych”</w:t>
      </w:r>
      <w:r w:rsidRPr="00104D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053E7" w:rsidRDefault="009053E7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lastRenderedPageBreak/>
        <w:t>Urząd Miejski w Łęknicy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ul. Żurawska 1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68-208 Łęknica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 xml:space="preserve">Dla oferty przesłanej pocztą terminem wiążącym jest data wpływu do Urzędu, a nie data nadania. 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Aplikacje, które wpłyną do Urzędu po wyżej określonym terminie nie będą rozpatrywane.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>Informacja o wynikach naboru będzie umieszczana na stronie internetowej Biuletynu Informacji Publicznej</w:t>
      </w:r>
      <w:r w:rsidR="00051FDF">
        <w:rPr>
          <w:rFonts w:ascii="Times New Roman" w:eastAsiaTheme="minorHAnsi" w:hAnsi="Times New Roman"/>
          <w:sz w:val="24"/>
          <w:szCs w:val="24"/>
        </w:rPr>
        <w:t>, oraz  na tablicy ogłoszeń Urzędu Miejskiego w Łęknicy</w:t>
      </w:r>
      <w:r w:rsidRPr="00104D89">
        <w:rPr>
          <w:rFonts w:ascii="Times New Roman" w:eastAsiaTheme="minorHAnsi" w:hAnsi="Times New Roman"/>
          <w:sz w:val="24"/>
          <w:szCs w:val="24"/>
        </w:rPr>
        <w:t>.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 xml:space="preserve">Organizator  zastrzega sobie  prawo odwołania konkursu bez podania przyczyn.                                                                                                                       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</w:t>
      </w: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04D89" w:rsidRPr="00104D89" w:rsidRDefault="00104D89" w:rsidP="00104D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Pr="00104D89" w:rsidRDefault="00104D89" w:rsidP="00AF4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 xml:space="preserve">      Burmistrz Łęknicy</w:t>
      </w:r>
    </w:p>
    <w:p w:rsidR="00104D89" w:rsidRDefault="00104D89" w:rsidP="000B2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04D89"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 w:rsidR="00AF45B4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104D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45B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F45B4">
        <w:rPr>
          <w:rFonts w:ascii="Times New Roman" w:eastAsiaTheme="minorHAnsi" w:hAnsi="Times New Roman"/>
          <w:b/>
          <w:sz w:val="24"/>
          <w:szCs w:val="24"/>
        </w:rPr>
        <w:t>/-/</w:t>
      </w:r>
      <w:bookmarkStart w:id="0" w:name="_GoBack"/>
      <w:bookmarkEnd w:id="0"/>
      <w:r w:rsidR="00AF45B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04D89">
        <w:rPr>
          <w:rFonts w:ascii="Times New Roman" w:eastAsiaTheme="minorHAnsi" w:hAnsi="Times New Roman"/>
          <w:sz w:val="24"/>
          <w:szCs w:val="24"/>
        </w:rPr>
        <w:t xml:space="preserve">Piotr </w:t>
      </w:r>
      <w:proofErr w:type="spellStart"/>
      <w:r w:rsidRPr="00104D89">
        <w:rPr>
          <w:rFonts w:ascii="Times New Roman" w:eastAsiaTheme="minorHAnsi" w:hAnsi="Times New Roman"/>
          <w:sz w:val="24"/>
          <w:szCs w:val="24"/>
        </w:rPr>
        <w:t>Kuliniak</w:t>
      </w:r>
      <w:proofErr w:type="spellEnd"/>
    </w:p>
    <w:p w:rsidR="00104D89" w:rsidRDefault="00104D89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176E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D5E5E" w:rsidRDefault="00AD5E5E" w:rsidP="00A2787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9053E7" w:rsidRDefault="009053E7" w:rsidP="00A27874">
      <w:pPr>
        <w:spacing w:line="240" w:lineRule="auto"/>
        <w:rPr>
          <w:rFonts w:asciiTheme="minorHAnsi" w:eastAsiaTheme="minorHAnsi" w:hAnsiTheme="minorHAnsi" w:cstheme="minorBidi"/>
        </w:rPr>
      </w:pPr>
    </w:p>
    <w:p w:rsidR="00AD5E5E" w:rsidRDefault="00AD5E5E" w:rsidP="00AD5E5E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lastRenderedPageBreak/>
        <w:t xml:space="preserve">KLAUZULA INFORMACYJNA O PRZETWARZANIU DANYCH OSOBOWYCH </w:t>
      </w:r>
    </w:p>
    <w:p w:rsidR="00AD5E5E" w:rsidRDefault="00AD5E5E" w:rsidP="00AD5E5E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>DLA  KANDYDATÓW DO PRACY w URZĘDZIE  Miejskim w Łęknicy</w:t>
      </w:r>
    </w:p>
    <w:p w:rsidR="00AD5E5E" w:rsidRDefault="00AD5E5E" w:rsidP="00AD5E5E">
      <w:pPr>
        <w:spacing w:after="180" w:line="271" w:lineRule="auto"/>
        <w:rPr>
          <w:rFonts w:asciiTheme="minorHAnsi" w:eastAsiaTheme="minorHAnsi" w:hAnsiTheme="minorHAnsi" w:cstheme="minorBidi"/>
          <w:sz w:val="21"/>
          <w:lang w:bidi="hi-IN"/>
        </w:rPr>
      </w:pPr>
    </w:p>
    <w:p w:rsidR="00AD5E5E" w:rsidRDefault="00AD5E5E" w:rsidP="00AD5E5E">
      <w:pPr>
        <w:spacing w:after="180" w:line="271" w:lineRule="auto"/>
        <w:jc w:val="both"/>
        <w:rPr>
          <w:rFonts w:eastAsiaTheme="minorHAnsi" w:cstheme="minorBidi"/>
          <w:i/>
          <w:sz w:val="20"/>
          <w:szCs w:val="20"/>
        </w:rPr>
      </w:pPr>
      <w:r>
        <w:rPr>
          <w:rFonts w:eastAsiaTheme="minorHAnsi" w:cstheme="minorBid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:rsidR="00AD5E5E" w:rsidRDefault="00AD5E5E" w:rsidP="00AD5E5E">
      <w:pPr>
        <w:spacing w:after="180" w:line="271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informuję o zasadach przetwarzania Pani/Pana danych osobowych oraz o przysługujących Pani/Panu prawach z tym związanych.</w:t>
      </w:r>
    </w:p>
    <w:p w:rsidR="00AD5E5E" w:rsidRDefault="00AD5E5E" w:rsidP="00AD5E5E">
      <w:pPr>
        <w:spacing w:before="280" w:after="28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 w:cs="Mangal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SimSun" w:cs="Mangal"/>
          <w:color w:val="000000"/>
          <w:lang w:eastAsia="zh-CN" w:bidi="hi-IN"/>
        </w:rPr>
        <w:t>Dz.Urz</w:t>
      </w:r>
      <w:proofErr w:type="spellEnd"/>
      <w:r>
        <w:rPr>
          <w:rFonts w:eastAsia="SimSun" w:cs="Mangal"/>
          <w:color w:val="000000"/>
          <w:lang w:eastAsia="zh-CN" w:bidi="hi-IN"/>
        </w:rPr>
        <w:t>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Mangal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Administrator danych osobowych – Burmistrz Łęknicy, przetwarza Pani/Pana dane osobowe na podstawie wyrażonej zgody  w celu rekrutacji na stanowisko urzędnicze.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Dane osobowe zawarte w dokumentach potwierdzających wymagane kwalifikacje wykraczające poza dokumenty ustawowo niezbędne, będą przetwarzane wyłącznie za zgodą kandydata, wyrażoną na piśmie:</w:t>
      </w:r>
    </w:p>
    <w:p w:rsidR="00AD5E5E" w:rsidRDefault="00AD5E5E" w:rsidP="00AD5E5E">
      <w:pPr>
        <w:spacing w:before="57" w:after="57" w:line="240" w:lineRule="auto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„Wyrażam zgodę na przetwarzanie moich danych osobowych zawartych w niniejszych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Podanie przez Panią/Pana danych jest dobrowolne i ich podanie zależy od wyrażonej przez Panią/Pana zgody na przetwarzanie danych, aczkolwiek niezbędne do przeprowadzenia procesu rekrutacji. W  przypadku braku oświadczenia na wyrażenie zgody na przetwarzanie danych osobowych, dokonuje zniszczenia niniejszej oferty wypełniając obowiązek wynikający z art. 6 ust. 1 lit. a) RODO.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Pani/Pana dane osobowe nie będą udostępniane innym odbiorcom. </w:t>
      </w:r>
      <w:r>
        <w:rPr>
          <w:rFonts w:eastAsia="SimSun" w:cs="Mangal"/>
          <w:lang w:eastAsia="zh-CN" w:bidi="hi-IN"/>
        </w:rPr>
        <w:tab/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będą przechowywane</w:t>
      </w:r>
      <w:r>
        <w:rPr>
          <w:rFonts w:eastAsia="Times New Roman"/>
          <w:lang w:eastAsia="pl-PL" w:bidi="hi-IN"/>
        </w:rPr>
        <w:t xml:space="preserve"> przez okres 3 miesięcy</w:t>
      </w:r>
      <w:r>
        <w:t xml:space="preserve"> </w:t>
      </w:r>
      <w:r>
        <w:rPr>
          <w:rFonts w:eastAsia="Times New Roman"/>
          <w:lang w:eastAsia="pl-PL" w:bidi="hi-IN"/>
        </w:rPr>
        <w:t>licząc od dnia nawiązania stosunku pracy z osobą wyłonioną w drodze naboru, po tym okresie zostaną  odesłane.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lastRenderedPageBreak/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AD5E5E" w:rsidRDefault="00AD5E5E" w:rsidP="00AD5E5E">
      <w:pPr>
        <w:spacing w:before="57" w:after="57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</w:r>
      <w:r>
        <w:rPr>
          <w:rFonts w:eastAsia="Times New Roman"/>
          <w:lang w:eastAsia="pl-PL" w:bidi="hi-IN"/>
        </w:rPr>
        <w:br/>
        <w:t>Telefon: 22 860 70 86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Podanie przez Pana/Panią danych osobowych jest w zależności od rodzaju prowadzonej sprawy: </w:t>
      </w:r>
      <w:r>
        <w:rPr>
          <w:rFonts w:eastAsia="Times New Roman"/>
          <w:b/>
          <w:bCs/>
          <w:lang w:eastAsia="pl-PL" w:bidi="hi-IN"/>
        </w:rPr>
        <w:t xml:space="preserve">wymogiem ustawowym/warunkiem umownym/warunkiem zawarcia umowy. </w:t>
      </w:r>
      <w:r>
        <w:rPr>
          <w:rFonts w:eastAsia="Times New Roman"/>
          <w:lang w:eastAsia="pl-PL" w:bidi="hi-IN"/>
        </w:rPr>
        <w:t>Konsekwencją niepodania danych osobowych będzie brak możliwości załatwienia sprawy.</w:t>
      </w:r>
    </w:p>
    <w:p w:rsidR="00AD5E5E" w:rsidRDefault="00AD5E5E" w:rsidP="00AD5E5E">
      <w:pPr>
        <w:numPr>
          <w:ilvl w:val="0"/>
          <w:numId w:val="2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 w:rsidR="00AD5E5E" w:rsidRDefault="00AD5E5E" w:rsidP="00AD5E5E">
      <w:pPr>
        <w:spacing w:after="180" w:line="271" w:lineRule="auto"/>
        <w:jc w:val="both"/>
        <w:rPr>
          <w:rFonts w:eastAsiaTheme="minorHAnsi" w:cstheme="minorBidi"/>
          <w:b/>
        </w:rPr>
      </w:pPr>
    </w:p>
    <w:p w:rsidR="00AD5E5E" w:rsidRDefault="00AD5E5E" w:rsidP="00AD5E5E">
      <w:pPr>
        <w:spacing w:after="180" w:line="271" w:lineRule="auto"/>
        <w:rPr>
          <w:rFonts w:asciiTheme="minorHAnsi" w:eastAsiaTheme="minorHAnsi" w:hAnsiTheme="minorHAnsi" w:cstheme="minorBidi"/>
          <w:sz w:val="21"/>
        </w:rPr>
      </w:pPr>
    </w:p>
    <w:p w:rsidR="00AD5E5E" w:rsidRDefault="00AD5E5E" w:rsidP="00AD5E5E">
      <w:pPr>
        <w:spacing w:after="180" w:line="271" w:lineRule="auto"/>
        <w:rPr>
          <w:rFonts w:asciiTheme="minorHAnsi" w:eastAsiaTheme="minorHAnsi" w:hAnsiTheme="minorHAnsi" w:cstheme="minorBidi"/>
          <w:sz w:val="21"/>
        </w:rPr>
      </w:pPr>
    </w:p>
    <w:p w:rsidR="00AD5E5E" w:rsidRDefault="00AD5E5E" w:rsidP="00AD5E5E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E5E" w:rsidRDefault="00AD5E5E" w:rsidP="00AD5E5E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E5E" w:rsidRDefault="00AD5E5E" w:rsidP="00AD5E5E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E5E" w:rsidRDefault="00AD5E5E" w:rsidP="00AD5E5E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E5E" w:rsidRDefault="00AD5E5E" w:rsidP="00AD5E5E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E5E" w:rsidRDefault="00AD5E5E" w:rsidP="00AD5E5E"/>
    <w:p w:rsidR="00AD5E5E" w:rsidRDefault="00AD5E5E" w:rsidP="00AD5E5E"/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C2"/>
    <w:multiLevelType w:val="multilevel"/>
    <w:tmpl w:val="2B70B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E"/>
    <w:rsid w:val="00051FDF"/>
    <w:rsid w:val="000B2ADF"/>
    <w:rsid w:val="00104D89"/>
    <w:rsid w:val="00176EE5"/>
    <w:rsid w:val="00293383"/>
    <w:rsid w:val="005701A7"/>
    <w:rsid w:val="00751AA2"/>
    <w:rsid w:val="0085525C"/>
    <w:rsid w:val="009053E7"/>
    <w:rsid w:val="00A27874"/>
    <w:rsid w:val="00AD5E5E"/>
    <w:rsid w:val="00A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E5E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qFormat/>
    <w:rsid w:val="00AD5E5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D5E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E5E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qFormat/>
    <w:rsid w:val="00AD5E5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D5E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Sekretariat</cp:lastModifiedBy>
  <cp:revision>7</cp:revision>
  <cp:lastPrinted>2022-12-07T10:59:00Z</cp:lastPrinted>
  <dcterms:created xsi:type="dcterms:W3CDTF">2022-12-06T13:50:00Z</dcterms:created>
  <dcterms:modified xsi:type="dcterms:W3CDTF">2022-12-07T11:10:00Z</dcterms:modified>
</cp:coreProperties>
</file>